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C95" w:rsidRPr="003075AA" w:rsidRDefault="003075AA" w:rsidP="003075AA">
      <w:pPr>
        <w:suppressAutoHyphens w:val="0"/>
        <w:spacing w:line="360" w:lineRule="auto"/>
        <w:ind w:left="5670"/>
        <w:rPr>
          <w:rFonts w:ascii="Times New Roman" w:hAnsi="Times New Roman" w:cs="Times New Roman"/>
          <w:szCs w:val="26"/>
        </w:rPr>
      </w:pPr>
      <w:r w:rsidRPr="003075AA">
        <w:rPr>
          <w:rFonts w:ascii="Times New Roman" w:hAnsi="Times New Roman" w:cs="Times New Roman"/>
          <w:szCs w:val="26"/>
        </w:rPr>
        <w:t>Додаток</w:t>
      </w:r>
      <w:r w:rsidR="00B835FB">
        <w:rPr>
          <w:rFonts w:ascii="Times New Roman" w:hAnsi="Times New Roman" w:cs="Times New Roman"/>
          <w:szCs w:val="26"/>
        </w:rPr>
        <w:t xml:space="preserve"> </w:t>
      </w:r>
    </w:p>
    <w:p w:rsidR="009B7C95" w:rsidRPr="003075AA" w:rsidRDefault="003075AA" w:rsidP="003075AA">
      <w:pPr>
        <w:tabs>
          <w:tab w:val="left" w:pos="6690"/>
        </w:tabs>
        <w:spacing w:line="360" w:lineRule="auto"/>
        <w:ind w:left="5670"/>
        <w:rPr>
          <w:rFonts w:ascii="Times New Roman" w:hAnsi="Times New Roman" w:cs="Times New Roman"/>
          <w:szCs w:val="26"/>
        </w:rPr>
      </w:pPr>
      <w:r w:rsidRPr="003075AA">
        <w:rPr>
          <w:rFonts w:ascii="Times New Roman" w:hAnsi="Times New Roman" w:cs="Times New Roman"/>
          <w:szCs w:val="26"/>
        </w:rPr>
        <w:t>до розпорядження начальника</w:t>
      </w:r>
    </w:p>
    <w:p w:rsidR="003075AA" w:rsidRPr="003075AA" w:rsidRDefault="003075AA" w:rsidP="003075AA">
      <w:pPr>
        <w:tabs>
          <w:tab w:val="left" w:pos="6690"/>
        </w:tabs>
        <w:spacing w:line="360" w:lineRule="auto"/>
        <w:ind w:left="5670"/>
        <w:rPr>
          <w:rFonts w:ascii="Times New Roman" w:hAnsi="Times New Roman" w:cs="Times New Roman"/>
          <w:szCs w:val="26"/>
        </w:rPr>
      </w:pPr>
      <w:r w:rsidRPr="003075AA">
        <w:rPr>
          <w:rFonts w:ascii="Times New Roman" w:hAnsi="Times New Roman" w:cs="Times New Roman"/>
          <w:szCs w:val="26"/>
        </w:rPr>
        <w:t>Червоноградської районної</w:t>
      </w:r>
    </w:p>
    <w:p w:rsidR="003075AA" w:rsidRPr="003075AA" w:rsidRDefault="003075AA" w:rsidP="003075AA">
      <w:pPr>
        <w:tabs>
          <w:tab w:val="left" w:pos="6690"/>
        </w:tabs>
        <w:spacing w:line="360" w:lineRule="auto"/>
        <w:ind w:left="5670"/>
        <w:rPr>
          <w:rFonts w:ascii="Times New Roman" w:hAnsi="Times New Roman" w:cs="Times New Roman"/>
          <w:szCs w:val="26"/>
        </w:rPr>
      </w:pPr>
      <w:r w:rsidRPr="003075AA">
        <w:rPr>
          <w:rFonts w:ascii="Times New Roman" w:hAnsi="Times New Roman" w:cs="Times New Roman"/>
          <w:szCs w:val="26"/>
        </w:rPr>
        <w:t>військової адміністрації</w:t>
      </w:r>
    </w:p>
    <w:p w:rsidR="003075AA" w:rsidRPr="003075AA" w:rsidRDefault="003075AA" w:rsidP="003075AA">
      <w:pPr>
        <w:tabs>
          <w:tab w:val="left" w:pos="6690"/>
        </w:tabs>
        <w:spacing w:line="360" w:lineRule="auto"/>
        <w:ind w:left="5670"/>
        <w:rPr>
          <w:rFonts w:ascii="Times New Roman" w:hAnsi="Times New Roman" w:cs="Times New Roman"/>
          <w:szCs w:val="26"/>
        </w:rPr>
      </w:pPr>
      <w:r w:rsidRPr="003075AA">
        <w:rPr>
          <w:rFonts w:ascii="Times New Roman" w:hAnsi="Times New Roman" w:cs="Times New Roman"/>
          <w:szCs w:val="26"/>
        </w:rPr>
        <w:t>Львівської області</w:t>
      </w:r>
    </w:p>
    <w:p w:rsidR="009B7C95" w:rsidRPr="003075AA" w:rsidRDefault="00C37B5F" w:rsidP="003075AA">
      <w:pPr>
        <w:tabs>
          <w:tab w:val="left" w:pos="6690"/>
        </w:tabs>
        <w:spacing w:line="360" w:lineRule="auto"/>
        <w:ind w:left="5670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03 жовтня </w:t>
      </w:r>
      <w:r w:rsidR="009B7C95" w:rsidRPr="003075AA">
        <w:rPr>
          <w:rFonts w:ascii="Times New Roman" w:hAnsi="Times New Roman" w:cs="Times New Roman"/>
          <w:szCs w:val="26"/>
        </w:rPr>
        <w:t>20</w:t>
      </w:r>
      <w:r w:rsidR="00CB4280" w:rsidRPr="003075AA">
        <w:rPr>
          <w:rFonts w:ascii="Times New Roman" w:hAnsi="Times New Roman" w:cs="Times New Roman"/>
          <w:szCs w:val="26"/>
        </w:rPr>
        <w:t>23</w:t>
      </w:r>
      <w:r w:rsidR="003075AA">
        <w:rPr>
          <w:rFonts w:ascii="Times New Roman" w:hAnsi="Times New Roman" w:cs="Times New Roman"/>
          <w:szCs w:val="26"/>
        </w:rPr>
        <w:t xml:space="preserve"> року </w:t>
      </w:r>
      <w:r w:rsidR="009B7C95" w:rsidRPr="003075AA">
        <w:rPr>
          <w:rFonts w:ascii="Times New Roman" w:hAnsi="Times New Roman" w:cs="Times New Roman"/>
          <w:szCs w:val="26"/>
        </w:rPr>
        <w:t>№</w:t>
      </w:r>
      <w:r>
        <w:rPr>
          <w:rFonts w:ascii="Times New Roman" w:hAnsi="Times New Roman" w:cs="Times New Roman"/>
          <w:szCs w:val="26"/>
        </w:rPr>
        <w:t>68/02-44</w:t>
      </w:r>
      <w:bookmarkStart w:id="0" w:name="_GoBack"/>
      <w:bookmarkEnd w:id="0"/>
    </w:p>
    <w:p w:rsidR="00767762" w:rsidRPr="00350DD2" w:rsidRDefault="00767762" w:rsidP="002E0530">
      <w:pPr>
        <w:rPr>
          <w:rFonts w:ascii="Times New Roman" w:hAnsi="Times New Roman" w:cs="Times New Roman"/>
          <w:szCs w:val="26"/>
        </w:rPr>
      </w:pPr>
    </w:p>
    <w:p w:rsidR="009B7C95" w:rsidRPr="002E0530" w:rsidRDefault="009B7C95" w:rsidP="002E0530">
      <w:pPr>
        <w:pStyle w:val="2"/>
      </w:pPr>
      <w:r w:rsidRPr="002E0530">
        <w:t>П Л А Н</w:t>
      </w:r>
    </w:p>
    <w:p w:rsidR="00350DD2" w:rsidRDefault="009B7C95" w:rsidP="00B4313B">
      <w:pPr>
        <w:tabs>
          <w:tab w:val="num" w:pos="0"/>
        </w:tabs>
        <w:ind w:right="284"/>
        <w:jc w:val="center"/>
        <w:rPr>
          <w:rFonts w:ascii="Times New Roman" w:hAnsi="Times New Roman" w:cs="Times New Roman"/>
          <w:sz w:val="28"/>
        </w:rPr>
      </w:pPr>
      <w:r w:rsidRPr="002E0530">
        <w:rPr>
          <w:rFonts w:ascii="Times New Roman" w:hAnsi="Times New Roman" w:cs="Times New Roman"/>
          <w:sz w:val="28"/>
        </w:rPr>
        <w:t>основних</w:t>
      </w:r>
      <w:r w:rsidR="003075AA">
        <w:rPr>
          <w:rFonts w:ascii="Times New Roman" w:hAnsi="Times New Roman" w:cs="Times New Roman"/>
          <w:sz w:val="28"/>
        </w:rPr>
        <w:t xml:space="preserve"> </w:t>
      </w:r>
      <w:r w:rsidR="00350DD2" w:rsidRPr="00350DD2">
        <w:rPr>
          <w:rFonts w:ascii="Times New Roman" w:hAnsi="Times New Roman" w:cs="Times New Roman"/>
          <w:sz w:val="28"/>
        </w:rPr>
        <w:t xml:space="preserve"> заходів допризовної підготовки юнаків </w:t>
      </w:r>
    </w:p>
    <w:p w:rsidR="00350DD2" w:rsidRDefault="00350DD2" w:rsidP="00B4313B">
      <w:pPr>
        <w:tabs>
          <w:tab w:val="num" w:pos="0"/>
        </w:tabs>
        <w:ind w:right="284"/>
        <w:jc w:val="center"/>
        <w:rPr>
          <w:rFonts w:ascii="Times New Roman" w:hAnsi="Times New Roman" w:cs="Times New Roman"/>
          <w:sz w:val="28"/>
        </w:rPr>
      </w:pPr>
      <w:r w:rsidRPr="00350DD2">
        <w:rPr>
          <w:rFonts w:ascii="Times New Roman" w:hAnsi="Times New Roman" w:cs="Times New Roman"/>
          <w:sz w:val="28"/>
        </w:rPr>
        <w:t xml:space="preserve">на 2023-2024 навчальний рік в зоні відповідальності Червоноградського районного територіального центру комплектування та соціальної підтримки, </w:t>
      </w:r>
    </w:p>
    <w:p w:rsidR="009B7C95" w:rsidRPr="00642733" w:rsidRDefault="00350DD2" w:rsidP="00B4313B">
      <w:pPr>
        <w:tabs>
          <w:tab w:val="num" w:pos="0"/>
        </w:tabs>
        <w:ind w:right="284"/>
        <w:jc w:val="center"/>
        <w:rPr>
          <w:rFonts w:ascii="Times New Roman" w:hAnsi="Times New Roman" w:cs="Times New Roman"/>
          <w:sz w:val="28"/>
        </w:rPr>
      </w:pPr>
      <w:r w:rsidRPr="00350DD2">
        <w:rPr>
          <w:rFonts w:ascii="Times New Roman" w:hAnsi="Times New Roman" w:cs="Times New Roman"/>
          <w:sz w:val="28"/>
        </w:rPr>
        <w:t>I-го відділу (м.Сокаль) та II-го відділу (м.Радехів)</w:t>
      </w:r>
    </w:p>
    <w:tbl>
      <w:tblPr>
        <w:tblpPr w:leftFromText="180" w:rightFromText="180" w:vertAnchor="text" w:horzAnchor="page" w:tblpX="1740" w:tblpY="561"/>
        <w:tblW w:w="9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686"/>
        <w:gridCol w:w="1843"/>
        <w:gridCol w:w="1984"/>
        <w:gridCol w:w="1598"/>
      </w:tblGrid>
      <w:tr w:rsidR="000C7E96" w:rsidRPr="00350DD2" w:rsidTr="00350DD2">
        <w:trPr>
          <w:trHeight w:val="1100"/>
        </w:trPr>
        <w:tc>
          <w:tcPr>
            <w:tcW w:w="817" w:type="dxa"/>
            <w:shd w:val="clear" w:color="auto" w:fill="auto"/>
          </w:tcPr>
          <w:p w:rsidR="00040005" w:rsidRPr="00350DD2" w:rsidRDefault="00040005" w:rsidP="000C7E96">
            <w:pPr>
              <w:tabs>
                <w:tab w:val="num" w:pos="-142"/>
              </w:tabs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DD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6" w:type="dxa"/>
            <w:shd w:val="clear" w:color="auto" w:fill="auto"/>
          </w:tcPr>
          <w:p w:rsidR="00350DD2" w:rsidRPr="00350DD2" w:rsidRDefault="00040005" w:rsidP="00B4313B">
            <w:pPr>
              <w:tabs>
                <w:tab w:val="num" w:pos="0"/>
              </w:tabs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DD2">
              <w:rPr>
                <w:rFonts w:ascii="Times New Roman" w:hAnsi="Times New Roman" w:cs="Times New Roman"/>
                <w:sz w:val="28"/>
                <w:szCs w:val="28"/>
              </w:rPr>
              <w:t>Заходи</w:t>
            </w:r>
          </w:p>
          <w:p w:rsidR="00040005" w:rsidRPr="00350DD2" w:rsidRDefault="00350DD2" w:rsidP="00350DD2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50DD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3" w:type="dxa"/>
            <w:shd w:val="clear" w:color="auto" w:fill="auto"/>
          </w:tcPr>
          <w:p w:rsidR="00040005" w:rsidRPr="00350DD2" w:rsidRDefault="00040005" w:rsidP="00B4313B">
            <w:pPr>
              <w:tabs>
                <w:tab w:val="num" w:pos="0"/>
              </w:tabs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DD2">
              <w:rPr>
                <w:rFonts w:ascii="Times New Roman" w:hAnsi="Times New Roman" w:cs="Times New Roman"/>
                <w:sz w:val="28"/>
                <w:szCs w:val="28"/>
              </w:rPr>
              <w:t>Термін проведення</w:t>
            </w:r>
          </w:p>
        </w:tc>
        <w:tc>
          <w:tcPr>
            <w:tcW w:w="1984" w:type="dxa"/>
            <w:shd w:val="clear" w:color="auto" w:fill="auto"/>
          </w:tcPr>
          <w:p w:rsidR="00040005" w:rsidRPr="00350DD2" w:rsidRDefault="000C7E96" w:rsidP="00B4313B">
            <w:pPr>
              <w:tabs>
                <w:tab w:val="num" w:pos="0"/>
              </w:tabs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DD2">
              <w:rPr>
                <w:rFonts w:ascii="Times New Roman" w:hAnsi="Times New Roman" w:cs="Times New Roman"/>
                <w:sz w:val="28"/>
                <w:szCs w:val="28"/>
              </w:rPr>
              <w:t>Вико</w:t>
            </w:r>
            <w:r w:rsidR="00040005" w:rsidRPr="00350DD2">
              <w:rPr>
                <w:rFonts w:ascii="Times New Roman" w:hAnsi="Times New Roman" w:cs="Times New Roman"/>
                <w:sz w:val="28"/>
                <w:szCs w:val="28"/>
              </w:rPr>
              <w:t>навець</w:t>
            </w:r>
          </w:p>
        </w:tc>
        <w:tc>
          <w:tcPr>
            <w:tcW w:w="1598" w:type="dxa"/>
            <w:shd w:val="clear" w:color="auto" w:fill="auto"/>
          </w:tcPr>
          <w:p w:rsidR="00040005" w:rsidRPr="00350DD2" w:rsidRDefault="00040005" w:rsidP="00B4313B">
            <w:pPr>
              <w:tabs>
                <w:tab w:val="num" w:pos="0"/>
              </w:tabs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DD2">
              <w:rPr>
                <w:rFonts w:ascii="Times New Roman" w:hAnsi="Times New Roman" w:cs="Times New Roman"/>
                <w:sz w:val="28"/>
                <w:szCs w:val="28"/>
              </w:rPr>
              <w:t>Відміт</w:t>
            </w:r>
            <w:r w:rsidR="000C7E96" w:rsidRPr="00350DD2">
              <w:rPr>
                <w:rFonts w:ascii="Times New Roman" w:hAnsi="Times New Roman" w:cs="Times New Roman"/>
                <w:sz w:val="28"/>
                <w:szCs w:val="28"/>
              </w:rPr>
              <w:t>ка про</w:t>
            </w:r>
            <w:r w:rsidR="00B078AC" w:rsidRPr="00350D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7E96" w:rsidRPr="00350DD2">
              <w:rPr>
                <w:rFonts w:ascii="Times New Roman" w:hAnsi="Times New Roman" w:cs="Times New Roman"/>
                <w:sz w:val="28"/>
                <w:szCs w:val="28"/>
              </w:rPr>
              <w:t>викона</w:t>
            </w:r>
            <w:r w:rsidR="00B078AC" w:rsidRPr="00350DD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50DD2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</w:p>
        </w:tc>
      </w:tr>
      <w:tr w:rsidR="00040005" w:rsidRPr="00350DD2" w:rsidTr="00350DD2">
        <w:trPr>
          <w:trHeight w:val="671"/>
        </w:trPr>
        <w:tc>
          <w:tcPr>
            <w:tcW w:w="9928" w:type="dxa"/>
            <w:gridSpan w:val="5"/>
            <w:shd w:val="clear" w:color="auto" w:fill="auto"/>
          </w:tcPr>
          <w:p w:rsidR="00040005" w:rsidRPr="00350DD2" w:rsidRDefault="00040005" w:rsidP="002E5700">
            <w:pPr>
              <w:pStyle w:val="2"/>
              <w:rPr>
                <w:sz w:val="26"/>
                <w:szCs w:val="26"/>
              </w:rPr>
            </w:pPr>
            <w:r w:rsidRPr="00350DD2">
              <w:rPr>
                <w:sz w:val="26"/>
                <w:szCs w:val="26"/>
              </w:rPr>
              <w:t>1.Методична робота з викладачами предмету</w:t>
            </w:r>
            <w:r w:rsidR="003075AA" w:rsidRPr="00350DD2">
              <w:rPr>
                <w:sz w:val="26"/>
                <w:szCs w:val="26"/>
              </w:rPr>
              <w:t xml:space="preserve"> "</w:t>
            </w:r>
            <w:r w:rsidRPr="00350DD2">
              <w:rPr>
                <w:sz w:val="26"/>
                <w:szCs w:val="26"/>
              </w:rPr>
              <w:t>захист України</w:t>
            </w:r>
            <w:r w:rsidR="003075AA" w:rsidRPr="00350DD2">
              <w:rPr>
                <w:sz w:val="26"/>
                <w:szCs w:val="26"/>
              </w:rPr>
              <w:t>"</w:t>
            </w:r>
          </w:p>
        </w:tc>
      </w:tr>
      <w:tr w:rsidR="000C7E96" w:rsidRPr="00350DD2" w:rsidTr="00350DD2">
        <w:tc>
          <w:tcPr>
            <w:tcW w:w="817" w:type="dxa"/>
            <w:shd w:val="clear" w:color="auto" w:fill="auto"/>
          </w:tcPr>
          <w:p w:rsidR="00040005" w:rsidRPr="00350DD2" w:rsidRDefault="00040005" w:rsidP="000C7E96">
            <w:pPr>
              <w:ind w:right="174"/>
              <w:jc w:val="center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>1.</w:t>
            </w:r>
          </w:p>
        </w:tc>
        <w:tc>
          <w:tcPr>
            <w:tcW w:w="3686" w:type="dxa"/>
            <w:shd w:val="clear" w:color="auto" w:fill="auto"/>
          </w:tcPr>
          <w:p w:rsidR="00040005" w:rsidRPr="00350DD2" w:rsidRDefault="00040005" w:rsidP="001F0026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6"/>
                <w:lang w:val="ru-RU" w:eastAsia="ru-RU"/>
              </w:rPr>
            </w:pPr>
            <w:r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>Нада</w:t>
            </w:r>
            <w:r w:rsidR="002E5700"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>ння</w:t>
            </w:r>
            <w:r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 xml:space="preserve"> допомог</w:t>
            </w:r>
            <w:r w:rsidR="002E5700"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>и</w:t>
            </w:r>
            <w:r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 xml:space="preserve"> </w:t>
            </w:r>
            <w:r w:rsidR="001F0026"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>закладам</w:t>
            </w:r>
            <w:r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 xml:space="preserve"> освіти щодо </w:t>
            </w:r>
            <w:r w:rsidR="002E5700"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>під</w:t>
            </w:r>
            <w:r w:rsidR="003075AA"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>бору вчителів предмета "</w:t>
            </w:r>
            <w:r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>Захист України</w:t>
            </w:r>
            <w:r w:rsidR="003075AA"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>"</w:t>
            </w:r>
            <w:r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>, медико-санітарної підготовки</w:t>
            </w:r>
            <w:r w:rsidR="00536575">
              <w:rPr>
                <w:rFonts w:ascii="Times New Roman" w:hAnsi="Times New Roman" w:cs="Times New Roman"/>
                <w:szCs w:val="26"/>
                <w:lang w:val="ru-RU"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040005" w:rsidRPr="00350DD2" w:rsidRDefault="00350DD2" w:rsidP="00350DD2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>П</w:t>
            </w:r>
            <w:r w:rsidR="00040005" w:rsidRPr="00350DD2">
              <w:rPr>
                <w:rFonts w:ascii="Times New Roman" w:hAnsi="Times New Roman" w:cs="Times New Roman"/>
                <w:szCs w:val="26"/>
              </w:rPr>
              <w:t>ротя</w:t>
            </w:r>
            <w:r w:rsidRPr="00350DD2">
              <w:rPr>
                <w:rFonts w:ascii="Times New Roman" w:hAnsi="Times New Roman" w:cs="Times New Roman"/>
                <w:szCs w:val="26"/>
              </w:rPr>
              <w:t>гом</w:t>
            </w:r>
            <w:r w:rsidR="00040005" w:rsidRPr="00350DD2">
              <w:rPr>
                <w:rFonts w:ascii="Times New Roman" w:hAnsi="Times New Roman" w:cs="Times New Roman"/>
                <w:szCs w:val="26"/>
              </w:rPr>
              <w:t xml:space="preserve"> навч</w:t>
            </w:r>
            <w:r w:rsidRPr="00350DD2">
              <w:rPr>
                <w:rFonts w:ascii="Times New Roman" w:hAnsi="Times New Roman" w:cs="Times New Roman"/>
                <w:szCs w:val="26"/>
              </w:rPr>
              <w:t>ального</w:t>
            </w:r>
            <w:r w:rsidR="00040005" w:rsidRPr="00350DD2">
              <w:rPr>
                <w:rFonts w:ascii="Times New Roman" w:hAnsi="Times New Roman" w:cs="Times New Roman"/>
                <w:szCs w:val="26"/>
              </w:rPr>
              <w:t xml:space="preserve"> року</w:t>
            </w:r>
          </w:p>
        </w:tc>
        <w:tc>
          <w:tcPr>
            <w:tcW w:w="1984" w:type="dxa"/>
            <w:shd w:val="clear" w:color="auto" w:fill="auto"/>
          </w:tcPr>
          <w:p w:rsidR="00040005" w:rsidRPr="00350DD2" w:rsidRDefault="00040005" w:rsidP="00B4313B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>Відділи освіти,</w:t>
            </w:r>
          </w:p>
          <w:p w:rsidR="00040005" w:rsidRPr="00350DD2" w:rsidRDefault="00040005" w:rsidP="00B4313B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 xml:space="preserve">РТЦК та СП та </w:t>
            </w:r>
            <w:r w:rsidRPr="00350DD2">
              <w:rPr>
                <w:rFonts w:ascii="Times New Roman" w:hAnsi="Times New Roman" w:cs="Times New Roman"/>
                <w:szCs w:val="26"/>
                <w:lang w:val="en-US"/>
              </w:rPr>
              <w:t>I</w:t>
            </w:r>
            <w:r w:rsidR="002E5700" w:rsidRPr="00350DD2">
              <w:rPr>
                <w:rFonts w:ascii="Times New Roman" w:hAnsi="Times New Roman" w:cs="Times New Roman"/>
                <w:szCs w:val="26"/>
              </w:rPr>
              <w:t xml:space="preserve">, </w:t>
            </w:r>
            <w:r w:rsidRPr="00350DD2">
              <w:rPr>
                <w:rFonts w:ascii="Times New Roman" w:hAnsi="Times New Roman" w:cs="Times New Roman"/>
                <w:szCs w:val="26"/>
                <w:lang w:val="en-US"/>
              </w:rPr>
              <w:t>II</w:t>
            </w:r>
            <w:r w:rsidRPr="00350DD2">
              <w:rPr>
                <w:rFonts w:ascii="Times New Roman" w:hAnsi="Times New Roman" w:cs="Times New Roman"/>
                <w:szCs w:val="26"/>
              </w:rPr>
              <w:t xml:space="preserve"> відділи</w:t>
            </w:r>
          </w:p>
          <w:p w:rsidR="00040005" w:rsidRPr="00350DD2" w:rsidRDefault="00040005" w:rsidP="00B4313B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>(за згодою)</w:t>
            </w:r>
          </w:p>
        </w:tc>
        <w:tc>
          <w:tcPr>
            <w:tcW w:w="1598" w:type="dxa"/>
            <w:shd w:val="clear" w:color="auto" w:fill="auto"/>
          </w:tcPr>
          <w:p w:rsidR="00040005" w:rsidRPr="00350DD2" w:rsidRDefault="00040005" w:rsidP="00B4313B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</w:p>
        </w:tc>
      </w:tr>
      <w:tr w:rsidR="000C7E96" w:rsidRPr="00350DD2" w:rsidTr="00350DD2">
        <w:tc>
          <w:tcPr>
            <w:tcW w:w="817" w:type="dxa"/>
            <w:shd w:val="clear" w:color="auto" w:fill="auto"/>
          </w:tcPr>
          <w:p w:rsidR="00040005" w:rsidRPr="00350DD2" w:rsidRDefault="00040005" w:rsidP="000C7E96">
            <w:pPr>
              <w:ind w:right="174"/>
              <w:jc w:val="center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>2.</w:t>
            </w:r>
          </w:p>
        </w:tc>
        <w:tc>
          <w:tcPr>
            <w:tcW w:w="3686" w:type="dxa"/>
            <w:shd w:val="clear" w:color="auto" w:fill="auto"/>
          </w:tcPr>
          <w:p w:rsidR="00040005" w:rsidRPr="00350DD2" w:rsidRDefault="00040005" w:rsidP="00B4313B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6"/>
                <w:lang w:val="ru-RU" w:eastAsia="ru-RU"/>
              </w:rPr>
            </w:pPr>
            <w:r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>Пров</w:t>
            </w:r>
            <w:r w:rsidR="002E5700"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>едення</w:t>
            </w:r>
            <w:r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 xml:space="preserve"> одноденн</w:t>
            </w:r>
            <w:r w:rsidR="002E5700"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>их</w:t>
            </w:r>
            <w:r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 xml:space="preserve"> навчально-методичн</w:t>
            </w:r>
            <w:r w:rsidR="002E5700"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>их</w:t>
            </w:r>
            <w:r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 xml:space="preserve"> занят</w:t>
            </w:r>
            <w:r w:rsidR="002E5700"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>ь</w:t>
            </w:r>
            <w:r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 xml:space="preserve"> з учителями </w:t>
            </w:r>
            <w:r w:rsidR="003075AA"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>предмета "</w:t>
            </w:r>
            <w:r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>Захист України</w:t>
            </w:r>
            <w:r w:rsidR="003075AA"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>"</w:t>
            </w:r>
            <w:r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 xml:space="preserve"> щодо військово-патріотичного виховання молоді.</w:t>
            </w:r>
          </w:p>
          <w:p w:rsidR="00040005" w:rsidRPr="00350DD2" w:rsidRDefault="00040005" w:rsidP="00B4313B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040005" w:rsidRPr="00350DD2" w:rsidRDefault="00040005" w:rsidP="00B4313B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>Щомісячно</w:t>
            </w:r>
          </w:p>
        </w:tc>
        <w:tc>
          <w:tcPr>
            <w:tcW w:w="1984" w:type="dxa"/>
            <w:shd w:val="clear" w:color="auto" w:fill="auto"/>
          </w:tcPr>
          <w:p w:rsidR="00040005" w:rsidRPr="00350DD2" w:rsidRDefault="00040005" w:rsidP="00B4313B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>Відділи освіти,</w:t>
            </w:r>
          </w:p>
          <w:p w:rsidR="00040005" w:rsidRPr="00350DD2" w:rsidRDefault="00040005" w:rsidP="00B4313B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 xml:space="preserve">РТЦК та СП та </w:t>
            </w:r>
            <w:r w:rsidRPr="00350DD2">
              <w:rPr>
                <w:rFonts w:ascii="Times New Roman" w:hAnsi="Times New Roman" w:cs="Times New Roman"/>
                <w:szCs w:val="26"/>
                <w:lang w:val="en-US"/>
              </w:rPr>
              <w:t>I</w:t>
            </w:r>
            <w:r w:rsidR="002E5700" w:rsidRPr="00350DD2">
              <w:rPr>
                <w:rFonts w:ascii="Times New Roman" w:hAnsi="Times New Roman" w:cs="Times New Roman"/>
                <w:szCs w:val="26"/>
              </w:rPr>
              <w:t xml:space="preserve">, </w:t>
            </w:r>
            <w:r w:rsidRPr="00350DD2">
              <w:rPr>
                <w:rFonts w:ascii="Times New Roman" w:hAnsi="Times New Roman" w:cs="Times New Roman"/>
                <w:szCs w:val="26"/>
                <w:lang w:val="en-US"/>
              </w:rPr>
              <w:t>II</w:t>
            </w:r>
            <w:r w:rsidRPr="00350DD2">
              <w:rPr>
                <w:rFonts w:ascii="Times New Roman" w:hAnsi="Times New Roman" w:cs="Times New Roman"/>
                <w:szCs w:val="26"/>
              </w:rPr>
              <w:t xml:space="preserve"> відділи</w:t>
            </w:r>
          </w:p>
          <w:p w:rsidR="00040005" w:rsidRPr="00350DD2" w:rsidRDefault="00040005" w:rsidP="00B4313B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>(за згодою)</w:t>
            </w:r>
          </w:p>
        </w:tc>
        <w:tc>
          <w:tcPr>
            <w:tcW w:w="1598" w:type="dxa"/>
            <w:shd w:val="clear" w:color="auto" w:fill="auto"/>
          </w:tcPr>
          <w:p w:rsidR="00040005" w:rsidRPr="00350DD2" w:rsidRDefault="00040005" w:rsidP="00B4313B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</w:p>
        </w:tc>
      </w:tr>
      <w:tr w:rsidR="000C7E96" w:rsidRPr="00350DD2" w:rsidTr="00350DD2">
        <w:tc>
          <w:tcPr>
            <w:tcW w:w="817" w:type="dxa"/>
            <w:shd w:val="clear" w:color="auto" w:fill="auto"/>
          </w:tcPr>
          <w:p w:rsidR="00040005" w:rsidRPr="00350DD2" w:rsidRDefault="00040005" w:rsidP="000C7E96">
            <w:pPr>
              <w:ind w:right="174"/>
              <w:jc w:val="center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>3.</w:t>
            </w:r>
          </w:p>
        </w:tc>
        <w:tc>
          <w:tcPr>
            <w:tcW w:w="3686" w:type="dxa"/>
            <w:shd w:val="clear" w:color="auto" w:fill="auto"/>
          </w:tcPr>
          <w:p w:rsidR="005D458F" w:rsidRPr="00350DD2" w:rsidRDefault="00040005" w:rsidP="00A51B0F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6"/>
                <w:lang w:eastAsia="ru-RU"/>
              </w:rPr>
            </w:pPr>
            <w:r w:rsidRPr="00350DD2">
              <w:rPr>
                <w:rFonts w:ascii="Times New Roman" w:hAnsi="Times New Roman" w:cs="Times New Roman"/>
                <w:szCs w:val="26"/>
                <w:lang w:eastAsia="ru-RU"/>
              </w:rPr>
              <w:t>Організ</w:t>
            </w:r>
            <w:r w:rsidR="002E5700" w:rsidRPr="00350DD2">
              <w:rPr>
                <w:rFonts w:ascii="Times New Roman" w:hAnsi="Times New Roman" w:cs="Times New Roman"/>
                <w:szCs w:val="26"/>
                <w:lang w:eastAsia="ru-RU"/>
              </w:rPr>
              <w:t>ація</w:t>
            </w:r>
            <w:r w:rsidRPr="00350DD2">
              <w:rPr>
                <w:rFonts w:ascii="Times New Roman" w:hAnsi="Times New Roman" w:cs="Times New Roman"/>
                <w:szCs w:val="26"/>
                <w:lang w:eastAsia="ru-RU"/>
              </w:rPr>
              <w:t xml:space="preserve"> проведення курсів підвищення кваліфікації учителів</w:t>
            </w:r>
            <w:r w:rsidR="00A51B0F">
              <w:rPr>
                <w:rFonts w:ascii="Times New Roman" w:hAnsi="Times New Roman" w:cs="Times New Roman"/>
                <w:szCs w:val="26"/>
                <w:lang w:eastAsia="ru-RU"/>
              </w:rPr>
              <w:t xml:space="preserve"> </w:t>
            </w:r>
            <w:r w:rsidR="003075AA" w:rsidRPr="00350DD2">
              <w:rPr>
                <w:rFonts w:ascii="Times New Roman" w:hAnsi="Times New Roman" w:cs="Times New Roman"/>
                <w:szCs w:val="26"/>
                <w:lang w:eastAsia="ru-RU"/>
              </w:rPr>
              <w:t>предмета "</w:t>
            </w:r>
            <w:r w:rsidRPr="00350DD2">
              <w:rPr>
                <w:rFonts w:ascii="Times New Roman" w:hAnsi="Times New Roman" w:cs="Times New Roman"/>
                <w:szCs w:val="26"/>
                <w:lang w:eastAsia="ru-RU"/>
              </w:rPr>
              <w:t>Захист</w:t>
            </w:r>
            <w:r w:rsidRPr="00A51B0F">
              <w:rPr>
                <w:rFonts w:ascii="Times New Roman" w:hAnsi="Times New Roman" w:cs="Times New Roman"/>
                <w:szCs w:val="26"/>
                <w:lang w:eastAsia="ru-RU"/>
              </w:rPr>
              <w:t xml:space="preserve"> </w:t>
            </w:r>
            <w:r w:rsidRPr="00350DD2">
              <w:rPr>
                <w:rFonts w:ascii="Times New Roman" w:hAnsi="Times New Roman" w:cs="Times New Roman"/>
                <w:szCs w:val="26"/>
                <w:lang w:eastAsia="ru-RU"/>
              </w:rPr>
              <w:t>України</w:t>
            </w:r>
            <w:r w:rsidR="003075AA" w:rsidRPr="00350DD2">
              <w:rPr>
                <w:rFonts w:ascii="Times New Roman" w:hAnsi="Times New Roman" w:cs="Times New Roman"/>
                <w:szCs w:val="26"/>
                <w:lang w:eastAsia="ru-RU"/>
              </w:rPr>
              <w:t>"</w:t>
            </w:r>
            <w:r w:rsidRPr="00350DD2">
              <w:rPr>
                <w:rFonts w:ascii="Times New Roman" w:hAnsi="Times New Roman" w:cs="Times New Roman"/>
                <w:szCs w:val="26"/>
                <w:lang w:eastAsia="ru-RU"/>
              </w:rPr>
              <w:t xml:space="preserve"> закладів</w:t>
            </w:r>
            <w:r w:rsidRPr="00A51B0F">
              <w:rPr>
                <w:rFonts w:ascii="Times New Roman" w:hAnsi="Times New Roman" w:cs="Times New Roman"/>
                <w:szCs w:val="26"/>
                <w:lang w:eastAsia="ru-RU"/>
              </w:rPr>
              <w:t xml:space="preserve"> </w:t>
            </w:r>
            <w:r w:rsidRPr="00350DD2">
              <w:rPr>
                <w:rFonts w:ascii="Times New Roman" w:hAnsi="Times New Roman" w:cs="Times New Roman"/>
                <w:szCs w:val="26"/>
                <w:lang w:eastAsia="ru-RU"/>
              </w:rPr>
              <w:t>повної</w:t>
            </w:r>
            <w:r w:rsidRPr="00A51B0F">
              <w:rPr>
                <w:rFonts w:ascii="Times New Roman" w:hAnsi="Times New Roman" w:cs="Times New Roman"/>
                <w:szCs w:val="26"/>
                <w:lang w:eastAsia="ru-RU"/>
              </w:rPr>
              <w:t xml:space="preserve"> </w:t>
            </w:r>
            <w:r w:rsidRPr="00350DD2">
              <w:rPr>
                <w:rFonts w:ascii="Times New Roman" w:hAnsi="Times New Roman" w:cs="Times New Roman"/>
                <w:szCs w:val="26"/>
                <w:lang w:eastAsia="ru-RU"/>
              </w:rPr>
              <w:t>загальної</w:t>
            </w:r>
            <w:r w:rsidRPr="00A51B0F">
              <w:rPr>
                <w:rFonts w:ascii="Times New Roman" w:hAnsi="Times New Roman" w:cs="Times New Roman"/>
                <w:szCs w:val="26"/>
                <w:lang w:eastAsia="ru-RU"/>
              </w:rPr>
              <w:t xml:space="preserve"> </w:t>
            </w:r>
            <w:r w:rsidRPr="00350DD2">
              <w:rPr>
                <w:rFonts w:ascii="Times New Roman" w:hAnsi="Times New Roman" w:cs="Times New Roman"/>
                <w:szCs w:val="26"/>
                <w:lang w:eastAsia="ru-RU"/>
              </w:rPr>
              <w:t>середньої та професійної</w:t>
            </w:r>
            <w:r w:rsidR="00A51B0F">
              <w:rPr>
                <w:rFonts w:ascii="Times New Roman" w:hAnsi="Times New Roman" w:cs="Times New Roman"/>
                <w:szCs w:val="26"/>
                <w:lang w:eastAsia="ru-RU"/>
              </w:rPr>
              <w:t xml:space="preserve"> </w:t>
            </w:r>
            <w:r w:rsidRPr="00350DD2">
              <w:rPr>
                <w:rFonts w:ascii="Times New Roman" w:hAnsi="Times New Roman" w:cs="Times New Roman"/>
                <w:szCs w:val="26"/>
                <w:lang w:eastAsia="ru-RU"/>
              </w:rPr>
              <w:t xml:space="preserve">(професійно-технічної) освіти, методистів районних (міських) відділів </w:t>
            </w:r>
            <w:r w:rsidRPr="00350DD2">
              <w:rPr>
                <w:rFonts w:ascii="Times New Roman" w:hAnsi="Times New Roman" w:cs="Times New Roman"/>
                <w:szCs w:val="26"/>
                <w:lang w:eastAsia="ru-RU"/>
              </w:rPr>
              <w:lastRenderedPageBreak/>
              <w:t xml:space="preserve">освіти. </w:t>
            </w:r>
          </w:p>
        </w:tc>
        <w:tc>
          <w:tcPr>
            <w:tcW w:w="1843" w:type="dxa"/>
            <w:shd w:val="clear" w:color="auto" w:fill="auto"/>
          </w:tcPr>
          <w:p w:rsidR="00040005" w:rsidRPr="00350DD2" w:rsidRDefault="00040005" w:rsidP="00B4313B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lastRenderedPageBreak/>
              <w:t>За окремим планом</w:t>
            </w:r>
          </w:p>
        </w:tc>
        <w:tc>
          <w:tcPr>
            <w:tcW w:w="1984" w:type="dxa"/>
            <w:shd w:val="clear" w:color="auto" w:fill="auto"/>
          </w:tcPr>
          <w:p w:rsidR="00040005" w:rsidRPr="00350DD2" w:rsidRDefault="00A51B0F" w:rsidP="002E5700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>Відділи освіти</w:t>
            </w:r>
          </w:p>
        </w:tc>
        <w:tc>
          <w:tcPr>
            <w:tcW w:w="1598" w:type="dxa"/>
            <w:shd w:val="clear" w:color="auto" w:fill="auto"/>
          </w:tcPr>
          <w:p w:rsidR="00040005" w:rsidRPr="00350DD2" w:rsidRDefault="00040005" w:rsidP="00B4313B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</w:p>
        </w:tc>
      </w:tr>
      <w:tr w:rsidR="000C7E96" w:rsidRPr="00350DD2" w:rsidTr="00350DD2">
        <w:tc>
          <w:tcPr>
            <w:tcW w:w="817" w:type="dxa"/>
            <w:shd w:val="clear" w:color="auto" w:fill="auto"/>
          </w:tcPr>
          <w:p w:rsidR="00040005" w:rsidRPr="00350DD2" w:rsidRDefault="00040005" w:rsidP="000C7E96">
            <w:pPr>
              <w:ind w:right="174"/>
              <w:jc w:val="center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  <w:lang w:val="ru-RU"/>
              </w:rPr>
              <w:lastRenderedPageBreak/>
              <w:t>4</w:t>
            </w:r>
            <w:r w:rsidRPr="00350DD2">
              <w:rPr>
                <w:rFonts w:ascii="Times New Roman" w:hAnsi="Times New Roman" w:cs="Times New Roman"/>
                <w:szCs w:val="26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040005" w:rsidRPr="00350DD2" w:rsidRDefault="00040005" w:rsidP="00B4313B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6"/>
                <w:lang w:val="ru-RU" w:eastAsia="ru-RU"/>
              </w:rPr>
            </w:pPr>
            <w:r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>Організ</w:t>
            </w:r>
            <w:r w:rsidR="002E5700"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>ація</w:t>
            </w:r>
            <w:r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 xml:space="preserve"> семінарськ</w:t>
            </w:r>
            <w:r w:rsidR="002E5700"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>их</w:t>
            </w:r>
            <w:r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 xml:space="preserve"> занят</w:t>
            </w:r>
            <w:r w:rsidR="002E5700"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>ь</w:t>
            </w:r>
            <w:r w:rsidR="003075AA"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 xml:space="preserve"> для учителів предмета "</w:t>
            </w:r>
            <w:r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>ЗахистУкраїни</w:t>
            </w:r>
            <w:r w:rsidR="003075AA"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>"</w:t>
            </w:r>
            <w:r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 xml:space="preserve"> з організації та проведення польових зборів</w:t>
            </w:r>
            <w:r w:rsidR="00536575">
              <w:rPr>
                <w:rFonts w:ascii="Times New Roman" w:hAnsi="Times New Roman" w:cs="Times New Roman"/>
                <w:szCs w:val="26"/>
                <w:lang w:val="ru-RU" w:eastAsia="ru-RU"/>
              </w:rPr>
              <w:t>.</w:t>
            </w:r>
          </w:p>
          <w:p w:rsidR="00040005" w:rsidRPr="00350DD2" w:rsidRDefault="00040005" w:rsidP="00B4313B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6"/>
                <w:lang w:val="ru-RU"/>
              </w:rPr>
            </w:pPr>
          </w:p>
        </w:tc>
        <w:tc>
          <w:tcPr>
            <w:tcW w:w="1843" w:type="dxa"/>
            <w:shd w:val="clear" w:color="auto" w:fill="auto"/>
          </w:tcPr>
          <w:p w:rsidR="00040005" w:rsidRPr="00350DD2" w:rsidRDefault="00A51B0F" w:rsidP="00B4313B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Л</w:t>
            </w:r>
            <w:r w:rsidR="00040005" w:rsidRPr="00350DD2">
              <w:rPr>
                <w:rFonts w:ascii="Times New Roman" w:hAnsi="Times New Roman" w:cs="Times New Roman"/>
                <w:szCs w:val="26"/>
              </w:rPr>
              <w:t>ютий</w:t>
            </w:r>
          </w:p>
          <w:p w:rsidR="00040005" w:rsidRPr="00350DD2" w:rsidRDefault="00040005" w:rsidP="00B4313B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>2024 року</w:t>
            </w:r>
          </w:p>
        </w:tc>
        <w:tc>
          <w:tcPr>
            <w:tcW w:w="1984" w:type="dxa"/>
            <w:shd w:val="clear" w:color="auto" w:fill="auto"/>
          </w:tcPr>
          <w:p w:rsidR="00040005" w:rsidRPr="00350DD2" w:rsidRDefault="00040005" w:rsidP="00B4313B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>Відділи освіти,</w:t>
            </w:r>
          </w:p>
          <w:p w:rsidR="00040005" w:rsidRPr="00350DD2" w:rsidRDefault="00040005" w:rsidP="00B4313B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 xml:space="preserve">РТЦК та СП та </w:t>
            </w:r>
            <w:r w:rsidRPr="00350DD2">
              <w:rPr>
                <w:rFonts w:ascii="Times New Roman" w:hAnsi="Times New Roman" w:cs="Times New Roman"/>
                <w:szCs w:val="26"/>
                <w:lang w:val="en-US"/>
              </w:rPr>
              <w:t>I</w:t>
            </w:r>
            <w:r w:rsidR="002E5700" w:rsidRPr="00350DD2">
              <w:rPr>
                <w:rFonts w:ascii="Times New Roman" w:hAnsi="Times New Roman" w:cs="Times New Roman"/>
                <w:szCs w:val="26"/>
              </w:rPr>
              <w:t xml:space="preserve">, </w:t>
            </w:r>
            <w:r w:rsidRPr="00350DD2">
              <w:rPr>
                <w:rFonts w:ascii="Times New Roman" w:hAnsi="Times New Roman" w:cs="Times New Roman"/>
                <w:szCs w:val="26"/>
                <w:lang w:val="en-US"/>
              </w:rPr>
              <w:t>II</w:t>
            </w:r>
            <w:r w:rsidRPr="00350DD2">
              <w:rPr>
                <w:rFonts w:ascii="Times New Roman" w:hAnsi="Times New Roman" w:cs="Times New Roman"/>
                <w:szCs w:val="26"/>
              </w:rPr>
              <w:t xml:space="preserve"> відділи</w:t>
            </w:r>
          </w:p>
          <w:p w:rsidR="00040005" w:rsidRPr="00350DD2" w:rsidRDefault="00040005" w:rsidP="00B4313B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>(за згодою)</w:t>
            </w:r>
          </w:p>
        </w:tc>
        <w:tc>
          <w:tcPr>
            <w:tcW w:w="1598" w:type="dxa"/>
            <w:shd w:val="clear" w:color="auto" w:fill="auto"/>
          </w:tcPr>
          <w:p w:rsidR="00040005" w:rsidRPr="00350DD2" w:rsidRDefault="00040005" w:rsidP="00B4313B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040005" w:rsidRPr="00350DD2" w:rsidRDefault="00040005" w:rsidP="00B4313B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</w:p>
        </w:tc>
      </w:tr>
      <w:tr w:rsidR="00040005" w:rsidRPr="00350DD2" w:rsidTr="00350DD2">
        <w:trPr>
          <w:trHeight w:val="724"/>
        </w:trPr>
        <w:tc>
          <w:tcPr>
            <w:tcW w:w="9928" w:type="dxa"/>
            <w:gridSpan w:val="5"/>
            <w:shd w:val="clear" w:color="auto" w:fill="auto"/>
          </w:tcPr>
          <w:p w:rsidR="00040005" w:rsidRPr="00350DD2" w:rsidRDefault="00040005" w:rsidP="000C7E96">
            <w:pPr>
              <w:pStyle w:val="3"/>
              <w:jc w:val="center"/>
              <w:rPr>
                <w:rFonts w:ascii="Times New Roman" w:hAnsi="Times New Roman"/>
              </w:rPr>
            </w:pPr>
            <w:r w:rsidRPr="00350DD2">
              <w:rPr>
                <w:rFonts w:ascii="Times New Roman" w:hAnsi="Times New Roman"/>
              </w:rPr>
              <w:t>2.ОРГАНІЗАЦІЙНА ТА ВІЙСЬКОВО-ПАТРІОТИЧНА РОБОТА</w:t>
            </w:r>
          </w:p>
        </w:tc>
      </w:tr>
      <w:tr w:rsidR="000C7E96" w:rsidRPr="00350DD2" w:rsidTr="00350DD2">
        <w:tc>
          <w:tcPr>
            <w:tcW w:w="817" w:type="dxa"/>
            <w:shd w:val="clear" w:color="auto" w:fill="auto"/>
          </w:tcPr>
          <w:p w:rsidR="00040005" w:rsidRPr="00350DD2" w:rsidRDefault="00040005" w:rsidP="000C7E96">
            <w:pPr>
              <w:ind w:right="174"/>
              <w:jc w:val="center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>1.</w:t>
            </w:r>
          </w:p>
        </w:tc>
        <w:tc>
          <w:tcPr>
            <w:tcW w:w="3686" w:type="dxa"/>
            <w:shd w:val="clear" w:color="auto" w:fill="auto"/>
          </w:tcPr>
          <w:p w:rsidR="00040005" w:rsidRPr="00350DD2" w:rsidRDefault="00040005" w:rsidP="002E5700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6"/>
                <w:lang w:eastAsia="ru-RU"/>
              </w:rPr>
            </w:pPr>
            <w:r w:rsidRPr="00350DD2">
              <w:rPr>
                <w:rFonts w:ascii="Times New Roman" w:hAnsi="Times New Roman" w:cs="Times New Roman"/>
                <w:szCs w:val="26"/>
                <w:lang w:eastAsia="ru-RU"/>
              </w:rPr>
              <w:t>Організ</w:t>
            </w:r>
            <w:r w:rsidR="002E5700" w:rsidRPr="00350DD2">
              <w:rPr>
                <w:rFonts w:ascii="Times New Roman" w:hAnsi="Times New Roman" w:cs="Times New Roman"/>
                <w:szCs w:val="26"/>
                <w:lang w:eastAsia="ru-RU"/>
              </w:rPr>
              <w:t>ація</w:t>
            </w:r>
            <w:r w:rsidRPr="00350DD2">
              <w:rPr>
                <w:rFonts w:ascii="Times New Roman" w:hAnsi="Times New Roman" w:cs="Times New Roman"/>
                <w:szCs w:val="26"/>
                <w:lang w:eastAsia="ru-RU"/>
              </w:rPr>
              <w:t xml:space="preserve"> і прове</w:t>
            </w:r>
            <w:r w:rsidR="002E5700" w:rsidRPr="00350DD2">
              <w:rPr>
                <w:rFonts w:ascii="Times New Roman" w:hAnsi="Times New Roman" w:cs="Times New Roman"/>
                <w:szCs w:val="26"/>
                <w:lang w:eastAsia="ru-RU"/>
              </w:rPr>
              <w:t>дення</w:t>
            </w:r>
            <w:r w:rsidRPr="00350DD2">
              <w:rPr>
                <w:rFonts w:ascii="Times New Roman" w:hAnsi="Times New Roman" w:cs="Times New Roman"/>
                <w:szCs w:val="26"/>
                <w:lang w:eastAsia="ru-RU"/>
              </w:rPr>
              <w:t xml:space="preserve"> навчально-методичн</w:t>
            </w:r>
            <w:r w:rsidR="002E5700" w:rsidRPr="00350DD2">
              <w:rPr>
                <w:rFonts w:ascii="Times New Roman" w:hAnsi="Times New Roman" w:cs="Times New Roman"/>
                <w:szCs w:val="26"/>
                <w:lang w:eastAsia="ru-RU"/>
              </w:rPr>
              <w:t>их</w:t>
            </w:r>
            <w:r w:rsidRPr="00350DD2">
              <w:rPr>
                <w:rFonts w:ascii="Times New Roman" w:hAnsi="Times New Roman" w:cs="Times New Roman"/>
                <w:szCs w:val="26"/>
                <w:lang w:eastAsia="ru-RU"/>
              </w:rPr>
              <w:t xml:space="preserve"> занят</w:t>
            </w:r>
            <w:r w:rsidR="002E5700" w:rsidRPr="00350DD2">
              <w:rPr>
                <w:rFonts w:ascii="Times New Roman" w:hAnsi="Times New Roman" w:cs="Times New Roman"/>
                <w:szCs w:val="26"/>
                <w:lang w:eastAsia="ru-RU"/>
              </w:rPr>
              <w:t>ь</w:t>
            </w:r>
            <w:r w:rsidRPr="00350DD2">
              <w:rPr>
                <w:rFonts w:ascii="Times New Roman" w:hAnsi="Times New Roman" w:cs="Times New Roman"/>
                <w:szCs w:val="26"/>
                <w:lang w:eastAsia="ru-RU"/>
              </w:rPr>
              <w:t xml:space="preserve"> з керівниками закладів повної загальної, середньої, професійної (професійно-технічної</w:t>
            </w:r>
            <w:r w:rsidR="003075AA" w:rsidRPr="00350DD2">
              <w:rPr>
                <w:rFonts w:ascii="Times New Roman" w:hAnsi="Times New Roman" w:cs="Times New Roman"/>
                <w:szCs w:val="26"/>
                <w:lang w:eastAsia="ru-RU"/>
              </w:rPr>
              <w:t>) освіти, викладачами предмета "</w:t>
            </w:r>
            <w:r w:rsidRPr="00350DD2">
              <w:rPr>
                <w:rFonts w:ascii="Times New Roman" w:hAnsi="Times New Roman" w:cs="Times New Roman"/>
                <w:szCs w:val="26"/>
                <w:lang w:eastAsia="ru-RU"/>
              </w:rPr>
              <w:t>Захист</w:t>
            </w:r>
            <w:r w:rsidR="002E5700" w:rsidRPr="00350DD2">
              <w:rPr>
                <w:rFonts w:ascii="Times New Roman" w:hAnsi="Times New Roman" w:cs="Times New Roman"/>
                <w:szCs w:val="26"/>
                <w:lang w:eastAsia="ru-RU"/>
              </w:rPr>
              <w:t xml:space="preserve"> </w:t>
            </w:r>
            <w:r w:rsidR="003075AA" w:rsidRPr="00350DD2">
              <w:rPr>
                <w:rFonts w:ascii="Times New Roman" w:hAnsi="Times New Roman" w:cs="Times New Roman"/>
                <w:szCs w:val="26"/>
                <w:lang w:eastAsia="ru-RU"/>
              </w:rPr>
              <w:t>України" щодо вивчення Закону України "</w:t>
            </w:r>
            <w:r w:rsidRPr="00350DD2">
              <w:rPr>
                <w:rFonts w:ascii="Times New Roman" w:hAnsi="Times New Roman" w:cs="Times New Roman"/>
                <w:szCs w:val="26"/>
                <w:lang w:eastAsia="ru-RU"/>
              </w:rPr>
              <w:t>Про військовий</w:t>
            </w:r>
            <w:r w:rsidR="002E5700" w:rsidRPr="00350DD2">
              <w:rPr>
                <w:rFonts w:ascii="Times New Roman" w:hAnsi="Times New Roman" w:cs="Times New Roman"/>
                <w:szCs w:val="26"/>
                <w:lang w:eastAsia="ru-RU"/>
              </w:rPr>
              <w:t xml:space="preserve"> обов’язок</w:t>
            </w:r>
            <w:r w:rsidR="003075AA" w:rsidRPr="00350DD2">
              <w:rPr>
                <w:rFonts w:ascii="Times New Roman" w:hAnsi="Times New Roman" w:cs="Times New Roman"/>
                <w:szCs w:val="26"/>
                <w:lang w:eastAsia="ru-RU"/>
              </w:rPr>
              <w:t xml:space="preserve"> і військову службу", "</w:t>
            </w:r>
            <w:r w:rsidRPr="00350DD2">
              <w:rPr>
                <w:rFonts w:ascii="Times New Roman" w:hAnsi="Times New Roman" w:cs="Times New Roman"/>
                <w:szCs w:val="26"/>
                <w:lang w:eastAsia="ru-RU"/>
              </w:rPr>
              <w:t>Положення про доп</w:t>
            </w:r>
            <w:r w:rsidR="003075AA" w:rsidRPr="00350DD2">
              <w:rPr>
                <w:rFonts w:ascii="Times New Roman" w:hAnsi="Times New Roman" w:cs="Times New Roman"/>
                <w:szCs w:val="26"/>
                <w:lang w:eastAsia="ru-RU"/>
              </w:rPr>
              <w:t>ризовну підготовку"</w:t>
            </w:r>
            <w:r w:rsidRPr="00350DD2">
              <w:rPr>
                <w:rFonts w:ascii="Times New Roman" w:hAnsi="Times New Roman" w:cs="Times New Roman"/>
                <w:szCs w:val="26"/>
                <w:lang w:eastAsia="ru-RU"/>
              </w:rPr>
              <w:t>.</w:t>
            </w:r>
          </w:p>
          <w:p w:rsidR="005D458F" w:rsidRPr="00350DD2" w:rsidRDefault="005D458F" w:rsidP="002E5700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6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40005" w:rsidRPr="00350DD2" w:rsidRDefault="00040005" w:rsidP="00B4313B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>Жовтень 2023 року</w:t>
            </w:r>
          </w:p>
        </w:tc>
        <w:tc>
          <w:tcPr>
            <w:tcW w:w="1984" w:type="dxa"/>
            <w:shd w:val="clear" w:color="auto" w:fill="auto"/>
          </w:tcPr>
          <w:p w:rsidR="00040005" w:rsidRPr="00350DD2" w:rsidRDefault="00040005" w:rsidP="00B4313B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>Відділи освіти,</w:t>
            </w:r>
          </w:p>
          <w:p w:rsidR="00040005" w:rsidRPr="00350DD2" w:rsidRDefault="00040005" w:rsidP="00B4313B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 xml:space="preserve">РТЦК та СП та </w:t>
            </w:r>
            <w:r w:rsidRPr="00350DD2">
              <w:rPr>
                <w:rFonts w:ascii="Times New Roman" w:hAnsi="Times New Roman" w:cs="Times New Roman"/>
                <w:szCs w:val="26"/>
                <w:lang w:val="en-US"/>
              </w:rPr>
              <w:t>I</w:t>
            </w:r>
            <w:r w:rsidR="002E5700" w:rsidRPr="00350DD2">
              <w:rPr>
                <w:rFonts w:ascii="Times New Roman" w:hAnsi="Times New Roman" w:cs="Times New Roman"/>
                <w:szCs w:val="26"/>
              </w:rPr>
              <w:t xml:space="preserve">, </w:t>
            </w:r>
            <w:r w:rsidRPr="00350DD2">
              <w:rPr>
                <w:rFonts w:ascii="Times New Roman" w:hAnsi="Times New Roman" w:cs="Times New Roman"/>
                <w:szCs w:val="26"/>
                <w:lang w:val="en-US"/>
              </w:rPr>
              <w:t>II</w:t>
            </w:r>
            <w:r w:rsidRPr="00350DD2">
              <w:rPr>
                <w:rFonts w:ascii="Times New Roman" w:hAnsi="Times New Roman" w:cs="Times New Roman"/>
                <w:szCs w:val="26"/>
              </w:rPr>
              <w:t xml:space="preserve"> відділи</w:t>
            </w:r>
          </w:p>
          <w:p w:rsidR="00040005" w:rsidRPr="00350DD2" w:rsidRDefault="00040005" w:rsidP="00B4313B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>(за згодою)</w:t>
            </w:r>
          </w:p>
        </w:tc>
        <w:tc>
          <w:tcPr>
            <w:tcW w:w="1598" w:type="dxa"/>
            <w:shd w:val="clear" w:color="auto" w:fill="auto"/>
          </w:tcPr>
          <w:p w:rsidR="00040005" w:rsidRPr="00350DD2" w:rsidRDefault="00040005" w:rsidP="00B4313B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</w:p>
        </w:tc>
      </w:tr>
      <w:tr w:rsidR="00350DD2" w:rsidRPr="00350DD2" w:rsidTr="00350DD2">
        <w:tc>
          <w:tcPr>
            <w:tcW w:w="817" w:type="dxa"/>
            <w:shd w:val="clear" w:color="auto" w:fill="auto"/>
          </w:tcPr>
          <w:p w:rsidR="00350DD2" w:rsidRPr="00350DD2" w:rsidRDefault="00350DD2" w:rsidP="00350DD2">
            <w:pPr>
              <w:ind w:right="174"/>
              <w:jc w:val="center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>2.</w:t>
            </w:r>
          </w:p>
        </w:tc>
        <w:tc>
          <w:tcPr>
            <w:tcW w:w="3686" w:type="dxa"/>
            <w:shd w:val="clear" w:color="auto" w:fill="auto"/>
          </w:tcPr>
          <w:p w:rsidR="00350DD2" w:rsidRPr="00350DD2" w:rsidRDefault="00350DD2" w:rsidP="00350DD2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6"/>
                <w:lang w:eastAsia="ru-RU"/>
              </w:rPr>
            </w:pPr>
            <w:r w:rsidRPr="00350DD2">
              <w:rPr>
                <w:rFonts w:ascii="Times New Roman" w:hAnsi="Times New Roman" w:cs="Times New Roman"/>
                <w:szCs w:val="26"/>
                <w:lang w:eastAsia="ru-RU"/>
              </w:rPr>
              <w:t>Забезпечення взаємодії з командирами військових частин щодо питань військово-шефської роботи відповідно до Указу Президента України від 29.09.2010 № 918/2010 "Питання шефства над Збройними Силами України"</w:t>
            </w:r>
            <w:r w:rsidR="00536575">
              <w:rPr>
                <w:rFonts w:ascii="Times New Roman" w:hAnsi="Times New Roman" w:cs="Times New Roman"/>
                <w:szCs w:val="26"/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350DD2" w:rsidRPr="00350DD2" w:rsidRDefault="00350DD2" w:rsidP="00350DD2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>Протягом навчального року</w:t>
            </w:r>
          </w:p>
        </w:tc>
        <w:tc>
          <w:tcPr>
            <w:tcW w:w="1984" w:type="dxa"/>
            <w:shd w:val="clear" w:color="auto" w:fill="auto"/>
          </w:tcPr>
          <w:p w:rsidR="00350DD2" w:rsidRPr="00350DD2" w:rsidRDefault="00350DD2" w:rsidP="00350DD2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>Відділи освіти,</w:t>
            </w:r>
          </w:p>
          <w:p w:rsidR="00350DD2" w:rsidRPr="00350DD2" w:rsidRDefault="00350DD2" w:rsidP="00350DD2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 xml:space="preserve">РТЦК та СП та </w:t>
            </w:r>
            <w:r w:rsidRPr="00350DD2">
              <w:rPr>
                <w:rFonts w:ascii="Times New Roman" w:hAnsi="Times New Roman" w:cs="Times New Roman"/>
                <w:szCs w:val="26"/>
                <w:lang w:val="en-US"/>
              </w:rPr>
              <w:t>I</w:t>
            </w:r>
            <w:r w:rsidRPr="00350DD2">
              <w:rPr>
                <w:rFonts w:ascii="Times New Roman" w:hAnsi="Times New Roman" w:cs="Times New Roman"/>
                <w:szCs w:val="26"/>
              </w:rPr>
              <w:t xml:space="preserve">, </w:t>
            </w:r>
            <w:r w:rsidRPr="00350DD2">
              <w:rPr>
                <w:rFonts w:ascii="Times New Roman" w:hAnsi="Times New Roman" w:cs="Times New Roman"/>
                <w:szCs w:val="26"/>
                <w:lang w:val="en-US"/>
              </w:rPr>
              <w:t>II</w:t>
            </w:r>
            <w:r w:rsidRPr="00350DD2">
              <w:rPr>
                <w:rFonts w:ascii="Times New Roman" w:hAnsi="Times New Roman" w:cs="Times New Roman"/>
                <w:szCs w:val="26"/>
              </w:rPr>
              <w:t xml:space="preserve"> відділи</w:t>
            </w:r>
          </w:p>
          <w:p w:rsidR="00350DD2" w:rsidRPr="00350DD2" w:rsidRDefault="00350DD2" w:rsidP="00350DD2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598" w:type="dxa"/>
            <w:shd w:val="clear" w:color="auto" w:fill="auto"/>
          </w:tcPr>
          <w:p w:rsidR="00350DD2" w:rsidRPr="00350DD2" w:rsidRDefault="00350DD2" w:rsidP="00350DD2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</w:p>
        </w:tc>
      </w:tr>
      <w:tr w:rsidR="00350DD2" w:rsidRPr="00350DD2" w:rsidTr="00350DD2">
        <w:trPr>
          <w:trHeight w:val="1270"/>
        </w:trPr>
        <w:tc>
          <w:tcPr>
            <w:tcW w:w="9928" w:type="dxa"/>
            <w:gridSpan w:val="5"/>
            <w:shd w:val="clear" w:color="auto" w:fill="auto"/>
          </w:tcPr>
          <w:p w:rsidR="00350DD2" w:rsidRPr="00350DD2" w:rsidRDefault="00350DD2" w:rsidP="00350DD2">
            <w:pPr>
              <w:pStyle w:val="2"/>
              <w:ind w:left="0"/>
              <w:rPr>
                <w:sz w:val="26"/>
                <w:szCs w:val="26"/>
              </w:rPr>
            </w:pPr>
            <w:r w:rsidRPr="00350DD2">
              <w:rPr>
                <w:sz w:val="26"/>
                <w:szCs w:val="26"/>
              </w:rPr>
              <w:t>3.удосконалення навчально-матеріальної бази</w:t>
            </w:r>
          </w:p>
          <w:p w:rsidR="00350DD2" w:rsidRPr="00350DD2" w:rsidRDefault="00350DD2" w:rsidP="00350DD2">
            <w:pPr>
              <w:pStyle w:val="2"/>
              <w:ind w:left="0"/>
              <w:rPr>
                <w:sz w:val="26"/>
                <w:szCs w:val="26"/>
              </w:rPr>
            </w:pPr>
            <w:r w:rsidRPr="00350DD2">
              <w:rPr>
                <w:sz w:val="26"/>
                <w:szCs w:val="26"/>
              </w:rPr>
              <w:t>"Захисту України"</w:t>
            </w:r>
          </w:p>
        </w:tc>
      </w:tr>
      <w:tr w:rsidR="00350DD2" w:rsidRPr="00350DD2" w:rsidTr="00350DD2">
        <w:tc>
          <w:tcPr>
            <w:tcW w:w="817" w:type="dxa"/>
            <w:shd w:val="clear" w:color="auto" w:fill="auto"/>
          </w:tcPr>
          <w:p w:rsidR="00350DD2" w:rsidRPr="00350DD2" w:rsidRDefault="00350DD2" w:rsidP="00350DD2">
            <w:pPr>
              <w:ind w:right="174"/>
              <w:jc w:val="center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>1.</w:t>
            </w:r>
          </w:p>
        </w:tc>
        <w:tc>
          <w:tcPr>
            <w:tcW w:w="3686" w:type="dxa"/>
            <w:shd w:val="clear" w:color="auto" w:fill="auto"/>
          </w:tcPr>
          <w:p w:rsidR="00350DD2" w:rsidRPr="00350DD2" w:rsidRDefault="00350DD2" w:rsidP="00350DD2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6"/>
                <w:lang w:eastAsia="ru-RU"/>
              </w:rPr>
            </w:pPr>
            <w:r w:rsidRPr="00350DD2">
              <w:rPr>
                <w:rFonts w:ascii="Times New Roman" w:hAnsi="Times New Roman" w:cs="Times New Roman"/>
                <w:szCs w:val="26"/>
                <w:lang w:eastAsia="ru-RU"/>
              </w:rPr>
              <w:t>Організація оформлення куточків щодо популяризації військової служби:</w:t>
            </w:r>
          </w:p>
          <w:p w:rsidR="00350DD2" w:rsidRPr="00350DD2" w:rsidRDefault="00350DD2" w:rsidP="00350DD2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6"/>
                <w:lang w:eastAsia="ru-RU"/>
              </w:rPr>
            </w:pPr>
            <w:r w:rsidRPr="00350DD2">
              <w:rPr>
                <w:rFonts w:ascii="Times New Roman" w:hAnsi="Times New Roman" w:cs="Times New Roman"/>
                <w:szCs w:val="26"/>
                <w:lang w:eastAsia="ru-RU"/>
              </w:rPr>
              <w:t>– "Є професія Україну захищати" (випускники освітніх</w:t>
            </w:r>
            <w:r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 xml:space="preserve"> </w:t>
            </w:r>
            <w:r w:rsidRPr="00350DD2">
              <w:rPr>
                <w:rFonts w:ascii="Times New Roman" w:hAnsi="Times New Roman" w:cs="Times New Roman"/>
                <w:szCs w:val="26"/>
                <w:lang w:eastAsia="ru-RU"/>
              </w:rPr>
              <w:t>закладів, які стали</w:t>
            </w:r>
          </w:p>
          <w:p w:rsidR="00350DD2" w:rsidRPr="00350DD2" w:rsidRDefault="00350DD2" w:rsidP="00350DD2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6"/>
                <w:lang w:val="ru-RU" w:eastAsia="ru-RU"/>
              </w:rPr>
            </w:pPr>
            <w:r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>офіцерами, учасники (ООС(АТО)).</w:t>
            </w:r>
          </w:p>
          <w:p w:rsidR="00350DD2" w:rsidRPr="00350DD2" w:rsidRDefault="00350DD2" w:rsidP="00350DD2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6"/>
                <w:lang w:val="ru-RU" w:eastAsia="ru-RU"/>
              </w:rPr>
            </w:pPr>
            <w:r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 xml:space="preserve">– Випускники, які проходять (проходили) військову службу </w:t>
            </w:r>
            <w:r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lastRenderedPageBreak/>
              <w:t>за контрактом у військовому резерві.</w:t>
            </w:r>
          </w:p>
          <w:p w:rsidR="00350DD2" w:rsidRPr="00350DD2" w:rsidRDefault="00350DD2" w:rsidP="00350DD2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6"/>
                <w:lang w:val="ru-RU" w:eastAsia="ru-RU"/>
              </w:rPr>
            </w:pPr>
            <w:r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>– Умови вступу до військових закладів вищої освіти та переваги військової освіти.</w:t>
            </w:r>
          </w:p>
          <w:p w:rsidR="00350DD2" w:rsidRPr="00350DD2" w:rsidRDefault="00350DD2" w:rsidP="00350DD2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6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350DD2" w:rsidRPr="00350DD2" w:rsidRDefault="00350DD2" w:rsidP="00350DD2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lastRenderedPageBreak/>
              <w:t>Д</w:t>
            </w:r>
            <w:r w:rsidRPr="00350DD2">
              <w:rPr>
                <w:rFonts w:ascii="Times New Roman" w:hAnsi="Times New Roman" w:cs="Times New Roman"/>
                <w:szCs w:val="26"/>
              </w:rPr>
              <w:t>о 30 січня 2024 року</w:t>
            </w:r>
          </w:p>
          <w:p w:rsidR="00350DD2" w:rsidRPr="00350DD2" w:rsidRDefault="00350DD2" w:rsidP="00350DD2">
            <w:pPr>
              <w:rPr>
                <w:rFonts w:ascii="Times New Roman" w:hAnsi="Times New Roman" w:cs="Times New Roman"/>
                <w:szCs w:val="26"/>
              </w:rPr>
            </w:pPr>
          </w:p>
          <w:p w:rsidR="00350DD2" w:rsidRPr="00350DD2" w:rsidRDefault="00350DD2" w:rsidP="00350DD2">
            <w:pPr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:rsidR="00350DD2" w:rsidRPr="00350DD2" w:rsidRDefault="00350DD2" w:rsidP="00350DD2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>Відділи освіти,</w:t>
            </w:r>
          </w:p>
          <w:p w:rsidR="00350DD2" w:rsidRPr="00350DD2" w:rsidRDefault="00350DD2" w:rsidP="00350DD2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 xml:space="preserve">РТЦК та СП та </w:t>
            </w:r>
            <w:r w:rsidRPr="00350DD2">
              <w:rPr>
                <w:rFonts w:ascii="Times New Roman" w:hAnsi="Times New Roman" w:cs="Times New Roman"/>
                <w:szCs w:val="26"/>
                <w:lang w:val="en-US"/>
              </w:rPr>
              <w:t>I</w:t>
            </w:r>
            <w:r w:rsidRPr="00350DD2">
              <w:rPr>
                <w:rFonts w:ascii="Times New Roman" w:hAnsi="Times New Roman" w:cs="Times New Roman"/>
                <w:szCs w:val="26"/>
              </w:rPr>
              <w:t xml:space="preserve">, </w:t>
            </w:r>
            <w:r w:rsidRPr="00350DD2">
              <w:rPr>
                <w:rFonts w:ascii="Times New Roman" w:hAnsi="Times New Roman" w:cs="Times New Roman"/>
                <w:szCs w:val="26"/>
                <w:lang w:val="en-US"/>
              </w:rPr>
              <w:t>II</w:t>
            </w:r>
            <w:r w:rsidRPr="00350DD2">
              <w:rPr>
                <w:rFonts w:ascii="Times New Roman" w:hAnsi="Times New Roman" w:cs="Times New Roman"/>
                <w:szCs w:val="26"/>
              </w:rPr>
              <w:t xml:space="preserve"> відділи</w:t>
            </w:r>
          </w:p>
          <w:p w:rsidR="00350DD2" w:rsidRPr="00350DD2" w:rsidRDefault="00350DD2" w:rsidP="00350DD2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598" w:type="dxa"/>
            <w:shd w:val="clear" w:color="auto" w:fill="auto"/>
          </w:tcPr>
          <w:p w:rsidR="00350DD2" w:rsidRPr="00350DD2" w:rsidRDefault="00350DD2" w:rsidP="00350DD2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350DD2" w:rsidRPr="00350DD2" w:rsidRDefault="00350DD2" w:rsidP="00350DD2">
            <w:pPr>
              <w:rPr>
                <w:rFonts w:ascii="Times New Roman" w:hAnsi="Times New Roman" w:cs="Times New Roman"/>
                <w:szCs w:val="26"/>
              </w:rPr>
            </w:pPr>
          </w:p>
          <w:p w:rsidR="00350DD2" w:rsidRPr="00350DD2" w:rsidRDefault="00350DD2" w:rsidP="00350DD2">
            <w:pPr>
              <w:rPr>
                <w:rFonts w:ascii="Times New Roman" w:hAnsi="Times New Roman" w:cs="Times New Roman"/>
                <w:szCs w:val="26"/>
              </w:rPr>
            </w:pPr>
          </w:p>
          <w:p w:rsidR="00350DD2" w:rsidRPr="00350DD2" w:rsidRDefault="00350DD2" w:rsidP="00350DD2">
            <w:pPr>
              <w:rPr>
                <w:rFonts w:ascii="Times New Roman" w:hAnsi="Times New Roman" w:cs="Times New Roman"/>
                <w:szCs w:val="26"/>
              </w:rPr>
            </w:pPr>
          </w:p>
          <w:p w:rsidR="00350DD2" w:rsidRPr="00350DD2" w:rsidRDefault="00350DD2" w:rsidP="00350DD2">
            <w:pPr>
              <w:rPr>
                <w:rFonts w:ascii="Times New Roman" w:hAnsi="Times New Roman" w:cs="Times New Roman"/>
                <w:szCs w:val="26"/>
              </w:rPr>
            </w:pPr>
          </w:p>
          <w:p w:rsidR="00350DD2" w:rsidRPr="00350DD2" w:rsidRDefault="00350DD2" w:rsidP="00350DD2">
            <w:pPr>
              <w:rPr>
                <w:rFonts w:ascii="Times New Roman" w:hAnsi="Times New Roman" w:cs="Times New Roman"/>
                <w:szCs w:val="26"/>
              </w:rPr>
            </w:pPr>
          </w:p>
          <w:p w:rsidR="00350DD2" w:rsidRPr="00350DD2" w:rsidRDefault="00350DD2" w:rsidP="00350DD2">
            <w:pPr>
              <w:rPr>
                <w:rFonts w:ascii="Times New Roman" w:hAnsi="Times New Roman" w:cs="Times New Roman"/>
                <w:szCs w:val="26"/>
              </w:rPr>
            </w:pPr>
          </w:p>
          <w:p w:rsidR="00350DD2" w:rsidRPr="00350DD2" w:rsidRDefault="00350DD2" w:rsidP="00350DD2">
            <w:pPr>
              <w:rPr>
                <w:rFonts w:ascii="Times New Roman" w:hAnsi="Times New Roman" w:cs="Times New Roman"/>
                <w:szCs w:val="26"/>
              </w:rPr>
            </w:pPr>
          </w:p>
          <w:p w:rsidR="00350DD2" w:rsidRPr="00350DD2" w:rsidRDefault="00350DD2" w:rsidP="00350DD2">
            <w:pPr>
              <w:rPr>
                <w:rFonts w:ascii="Times New Roman" w:hAnsi="Times New Roman" w:cs="Times New Roman"/>
                <w:szCs w:val="26"/>
              </w:rPr>
            </w:pPr>
          </w:p>
          <w:p w:rsidR="00350DD2" w:rsidRPr="00350DD2" w:rsidRDefault="00350DD2" w:rsidP="00350DD2">
            <w:pPr>
              <w:rPr>
                <w:rFonts w:ascii="Times New Roman" w:hAnsi="Times New Roman" w:cs="Times New Roman"/>
                <w:szCs w:val="26"/>
              </w:rPr>
            </w:pPr>
          </w:p>
        </w:tc>
      </w:tr>
      <w:tr w:rsidR="00350DD2" w:rsidRPr="00350DD2" w:rsidTr="00350DD2">
        <w:tc>
          <w:tcPr>
            <w:tcW w:w="817" w:type="dxa"/>
            <w:shd w:val="clear" w:color="auto" w:fill="auto"/>
          </w:tcPr>
          <w:p w:rsidR="00350DD2" w:rsidRPr="00350DD2" w:rsidRDefault="00350DD2" w:rsidP="00350DD2">
            <w:pPr>
              <w:tabs>
                <w:tab w:val="num" w:pos="0"/>
              </w:tabs>
              <w:ind w:right="174"/>
              <w:jc w:val="center"/>
              <w:rPr>
                <w:rFonts w:ascii="Times New Roman" w:hAnsi="Times New Roman" w:cs="Times New Roman"/>
                <w:szCs w:val="26"/>
                <w:lang w:val="ru-RU"/>
              </w:rPr>
            </w:pPr>
            <w:r w:rsidRPr="00350DD2">
              <w:rPr>
                <w:rFonts w:ascii="Times New Roman" w:hAnsi="Times New Roman" w:cs="Times New Roman"/>
                <w:szCs w:val="26"/>
                <w:lang w:val="ru-RU"/>
              </w:rPr>
              <w:lastRenderedPageBreak/>
              <w:t>2.</w:t>
            </w:r>
          </w:p>
        </w:tc>
        <w:tc>
          <w:tcPr>
            <w:tcW w:w="3686" w:type="dxa"/>
            <w:shd w:val="clear" w:color="auto" w:fill="auto"/>
          </w:tcPr>
          <w:p w:rsidR="00350DD2" w:rsidRPr="00350DD2" w:rsidRDefault="00350DD2" w:rsidP="00350DD2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6"/>
                <w:lang w:val="ru-RU" w:eastAsia="ru-RU"/>
              </w:rPr>
            </w:pPr>
            <w:r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>Організація проведення районних (міських) та обласних етапів</w:t>
            </w:r>
          </w:p>
          <w:p w:rsidR="00350DD2" w:rsidRPr="00350DD2" w:rsidRDefault="00350DD2" w:rsidP="00350DD2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6"/>
                <w:lang w:val="ru-RU" w:eastAsia="ru-RU"/>
              </w:rPr>
            </w:pPr>
            <w:r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>Спартакіади допризовної молоді України.</w:t>
            </w:r>
          </w:p>
          <w:p w:rsidR="00350DD2" w:rsidRPr="00350DD2" w:rsidRDefault="00350DD2" w:rsidP="00350DD2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350DD2" w:rsidRPr="00350DD2" w:rsidRDefault="00A51B0F" w:rsidP="00350DD2">
            <w:pPr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szCs w:val="26"/>
                <w:lang w:val="ru-RU" w:eastAsia="ru-RU"/>
              </w:rPr>
              <w:t>З</w:t>
            </w:r>
            <w:r w:rsidR="00350DD2"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>а окремим планом</w:t>
            </w:r>
          </w:p>
        </w:tc>
        <w:tc>
          <w:tcPr>
            <w:tcW w:w="1984" w:type="dxa"/>
            <w:shd w:val="clear" w:color="auto" w:fill="auto"/>
          </w:tcPr>
          <w:p w:rsidR="00350DD2" w:rsidRPr="00350DD2" w:rsidRDefault="00350DD2" w:rsidP="00350DD2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>Відділи освіти,</w:t>
            </w:r>
          </w:p>
          <w:p w:rsidR="00350DD2" w:rsidRPr="00350DD2" w:rsidRDefault="00350DD2" w:rsidP="00350DD2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 xml:space="preserve">РТЦК та СП та </w:t>
            </w:r>
            <w:r w:rsidRPr="00350DD2">
              <w:rPr>
                <w:rFonts w:ascii="Times New Roman" w:hAnsi="Times New Roman" w:cs="Times New Roman"/>
                <w:szCs w:val="26"/>
                <w:lang w:val="en-US"/>
              </w:rPr>
              <w:t>I</w:t>
            </w:r>
            <w:r w:rsidRPr="00350DD2">
              <w:rPr>
                <w:rFonts w:ascii="Times New Roman" w:hAnsi="Times New Roman" w:cs="Times New Roman"/>
                <w:szCs w:val="26"/>
              </w:rPr>
              <w:t xml:space="preserve">, </w:t>
            </w:r>
            <w:r w:rsidRPr="00350DD2">
              <w:rPr>
                <w:rFonts w:ascii="Times New Roman" w:hAnsi="Times New Roman" w:cs="Times New Roman"/>
                <w:szCs w:val="26"/>
                <w:lang w:val="en-US"/>
              </w:rPr>
              <w:t>II</w:t>
            </w:r>
            <w:r w:rsidRPr="00350DD2">
              <w:rPr>
                <w:rFonts w:ascii="Times New Roman" w:hAnsi="Times New Roman" w:cs="Times New Roman"/>
                <w:szCs w:val="26"/>
              </w:rPr>
              <w:t xml:space="preserve"> відділи</w:t>
            </w:r>
          </w:p>
          <w:p w:rsidR="00350DD2" w:rsidRPr="00350DD2" w:rsidRDefault="00350DD2" w:rsidP="00350DD2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  <w:lang w:val="ru-RU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>(за згодою)</w:t>
            </w:r>
          </w:p>
          <w:p w:rsidR="00350DD2" w:rsidRPr="00350DD2" w:rsidRDefault="00350DD2" w:rsidP="00350DD2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  <w:lang w:val="ru-RU"/>
              </w:rPr>
            </w:pPr>
          </w:p>
        </w:tc>
        <w:tc>
          <w:tcPr>
            <w:tcW w:w="1598" w:type="dxa"/>
            <w:shd w:val="clear" w:color="auto" w:fill="auto"/>
          </w:tcPr>
          <w:p w:rsidR="00350DD2" w:rsidRPr="00350DD2" w:rsidRDefault="00350DD2" w:rsidP="00350DD2">
            <w:pPr>
              <w:rPr>
                <w:rFonts w:ascii="Times New Roman" w:hAnsi="Times New Roman" w:cs="Times New Roman"/>
                <w:b/>
                <w:szCs w:val="26"/>
              </w:rPr>
            </w:pPr>
          </w:p>
        </w:tc>
      </w:tr>
      <w:tr w:rsidR="00350DD2" w:rsidRPr="00350DD2" w:rsidTr="00350DD2">
        <w:trPr>
          <w:trHeight w:val="2745"/>
        </w:trPr>
        <w:tc>
          <w:tcPr>
            <w:tcW w:w="817" w:type="dxa"/>
            <w:shd w:val="clear" w:color="auto" w:fill="auto"/>
          </w:tcPr>
          <w:p w:rsidR="00350DD2" w:rsidRPr="00350DD2" w:rsidRDefault="00350DD2" w:rsidP="00350DD2">
            <w:pPr>
              <w:tabs>
                <w:tab w:val="num" w:pos="0"/>
              </w:tabs>
              <w:ind w:right="174"/>
              <w:jc w:val="center"/>
              <w:rPr>
                <w:rFonts w:ascii="Times New Roman" w:hAnsi="Times New Roman" w:cs="Times New Roman"/>
                <w:szCs w:val="26"/>
                <w:lang w:val="ru-RU"/>
              </w:rPr>
            </w:pPr>
            <w:r w:rsidRPr="00350DD2">
              <w:rPr>
                <w:rFonts w:ascii="Times New Roman" w:hAnsi="Times New Roman" w:cs="Times New Roman"/>
                <w:szCs w:val="26"/>
                <w:lang w:val="ru-RU"/>
              </w:rPr>
              <w:t>3.</w:t>
            </w:r>
          </w:p>
        </w:tc>
        <w:tc>
          <w:tcPr>
            <w:tcW w:w="3686" w:type="dxa"/>
            <w:shd w:val="clear" w:color="auto" w:fill="auto"/>
          </w:tcPr>
          <w:p w:rsidR="00350DD2" w:rsidRPr="00350DD2" w:rsidRDefault="00350DD2" w:rsidP="00350DD2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6"/>
                <w:lang w:val="ru-RU" w:eastAsia="ru-RU"/>
              </w:rPr>
            </w:pPr>
            <w:r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 xml:space="preserve">Організація проведення  </w:t>
            </w:r>
          </w:p>
          <w:p w:rsidR="00350DD2" w:rsidRPr="00350DD2" w:rsidRDefault="00350DD2" w:rsidP="00350DD2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6"/>
                <w:lang w:val="ru-RU" w:eastAsia="ru-RU"/>
              </w:rPr>
            </w:pPr>
            <w:r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>3-денних навчально-польових зборів (занять) і військово-спортивних свят з нагоди завершення вивчення програми</w:t>
            </w:r>
          </w:p>
          <w:p w:rsidR="00350DD2" w:rsidRPr="00350DD2" w:rsidRDefault="00350DD2" w:rsidP="00350DD2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6"/>
                <w:lang w:val="ru-RU" w:eastAsia="ru-RU"/>
              </w:rPr>
            </w:pPr>
            <w:r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>Допризовної підготовки юнаків.</w:t>
            </w:r>
          </w:p>
          <w:p w:rsidR="00350DD2" w:rsidRPr="00350DD2" w:rsidRDefault="00350DD2" w:rsidP="00350DD2">
            <w:pPr>
              <w:tabs>
                <w:tab w:val="num" w:pos="0"/>
              </w:tabs>
              <w:ind w:right="174"/>
              <w:rPr>
                <w:rFonts w:ascii="Times New Roman" w:hAnsi="Times New Roman" w:cs="Times New Roman"/>
                <w:b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350DD2" w:rsidRPr="00350DD2" w:rsidRDefault="00350DD2" w:rsidP="00350DD2">
            <w:pPr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 xml:space="preserve">Квітень-червень </w:t>
            </w:r>
          </w:p>
          <w:p w:rsidR="00350DD2" w:rsidRPr="00350DD2" w:rsidRDefault="00350DD2" w:rsidP="00350DD2">
            <w:pPr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>2024 року</w:t>
            </w:r>
          </w:p>
        </w:tc>
        <w:tc>
          <w:tcPr>
            <w:tcW w:w="1984" w:type="dxa"/>
            <w:shd w:val="clear" w:color="auto" w:fill="auto"/>
          </w:tcPr>
          <w:p w:rsidR="00350DD2" w:rsidRPr="00350DD2" w:rsidRDefault="00350DD2" w:rsidP="00350DD2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>Відділи освіти,</w:t>
            </w:r>
          </w:p>
          <w:p w:rsidR="00350DD2" w:rsidRPr="00350DD2" w:rsidRDefault="00350DD2" w:rsidP="00350DD2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 xml:space="preserve">РТЦК та СП та </w:t>
            </w:r>
            <w:r w:rsidRPr="00350DD2">
              <w:rPr>
                <w:rFonts w:ascii="Times New Roman" w:hAnsi="Times New Roman" w:cs="Times New Roman"/>
                <w:szCs w:val="26"/>
                <w:lang w:val="en-US"/>
              </w:rPr>
              <w:t>I</w:t>
            </w:r>
            <w:r w:rsidRPr="00350DD2">
              <w:rPr>
                <w:rFonts w:ascii="Times New Roman" w:hAnsi="Times New Roman" w:cs="Times New Roman"/>
                <w:szCs w:val="26"/>
              </w:rPr>
              <w:t xml:space="preserve">, </w:t>
            </w:r>
            <w:r w:rsidRPr="00350DD2">
              <w:rPr>
                <w:rFonts w:ascii="Times New Roman" w:hAnsi="Times New Roman" w:cs="Times New Roman"/>
                <w:szCs w:val="26"/>
                <w:lang w:val="en-US"/>
              </w:rPr>
              <w:t>II</w:t>
            </w:r>
            <w:r w:rsidRPr="00350DD2">
              <w:rPr>
                <w:rFonts w:ascii="Times New Roman" w:hAnsi="Times New Roman" w:cs="Times New Roman"/>
                <w:szCs w:val="26"/>
              </w:rPr>
              <w:t xml:space="preserve"> відділи</w:t>
            </w:r>
          </w:p>
          <w:p w:rsidR="00350DD2" w:rsidRPr="00350DD2" w:rsidRDefault="00350DD2" w:rsidP="00350DD2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598" w:type="dxa"/>
            <w:shd w:val="clear" w:color="auto" w:fill="auto"/>
          </w:tcPr>
          <w:p w:rsidR="00350DD2" w:rsidRPr="00350DD2" w:rsidRDefault="00350DD2" w:rsidP="00350DD2">
            <w:pPr>
              <w:rPr>
                <w:rFonts w:ascii="Times New Roman" w:hAnsi="Times New Roman" w:cs="Times New Roman"/>
                <w:b/>
                <w:szCs w:val="26"/>
              </w:rPr>
            </w:pPr>
          </w:p>
        </w:tc>
      </w:tr>
      <w:tr w:rsidR="00350DD2" w:rsidRPr="00350DD2" w:rsidTr="00350DD2">
        <w:trPr>
          <w:trHeight w:val="533"/>
        </w:trPr>
        <w:tc>
          <w:tcPr>
            <w:tcW w:w="9928" w:type="dxa"/>
            <w:gridSpan w:val="5"/>
            <w:shd w:val="clear" w:color="auto" w:fill="auto"/>
          </w:tcPr>
          <w:p w:rsidR="00350DD2" w:rsidRPr="00350DD2" w:rsidRDefault="00350DD2" w:rsidP="00350DD2">
            <w:pPr>
              <w:tabs>
                <w:tab w:val="num" w:pos="0"/>
              </w:tabs>
              <w:ind w:right="174"/>
              <w:jc w:val="center"/>
              <w:rPr>
                <w:rFonts w:ascii="Times New Roman" w:hAnsi="Times New Roman" w:cs="Times New Roman"/>
                <w:b/>
                <w:szCs w:val="26"/>
              </w:rPr>
            </w:pPr>
          </w:p>
          <w:p w:rsidR="00350DD2" w:rsidRPr="00350DD2" w:rsidRDefault="00350DD2" w:rsidP="00350DD2">
            <w:pPr>
              <w:tabs>
                <w:tab w:val="num" w:pos="0"/>
              </w:tabs>
              <w:ind w:right="174"/>
              <w:jc w:val="center"/>
              <w:rPr>
                <w:rFonts w:ascii="Times New Roman" w:hAnsi="Times New Roman" w:cs="Times New Roman"/>
                <w:b/>
                <w:szCs w:val="26"/>
              </w:rPr>
            </w:pPr>
          </w:p>
          <w:p w:rsidR="00350DD2" w:rsidRPr="00350DD2" w:rsidRDefault="00350DD2" w:rsidP="00350DD2">
            <w:pPr>
              <w:tabs>
                <w:tab w:val="num" w:pos="0"/>
              </w:tabs>
              <w:ind w:right="174"/>
              <w:jc w:val="center"/>
              <w:rPr>
                <w:rFonts w:ascii="Times New Roman" w:hAnsi="Times New Roman" w:cs="Times New Roman"/>
                <w:b/>
                <w:szCs w:val="26"/>
              </w:rPr>
            </w:pPr>
          </w:p>
          <w:p w:rsidR="00350DD2" w:rsidRPr="00350DD2" w:rsidRDefault="00350DD2" w:rsidP="00350DD2">
            <w:pPr>
              <w:tabs>
                <w:tab w:val="num" w:pos="0"/>
              </w:tabs>
              <w:ind w:right="174"/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 w:rsidRPr="00350DD2">
              <w:rPr>
                <w:rFonts w:ascii="Times New Roman" w:hAnsi="Times New Roman" w:cs="Times New Roman"/>
                <w:b/>
                <w:szCs w:val="26"/>
              </w:rPr>
              <w:t>5.КОНТРОЛЬ І НАДАННЯ ДОПОМОГИ</w:t>
            </w:r>
          </w:p>
        </w:tc>
      </w:tr>
      <w:tr w:rsidR="00350DD2" w:rsidRPr="00350DD2" w:rsidTr="00350DD2">
        <w:tc>
          <w:tcPr>
            <w:tcW w:w="817" w:type="dxa"/>
            <w:shd w:val="clear" w:color="auto" w:fill="auto"/>
          </w:tcPr>
          <w:p w:rsidR="00350DD2" w:rsidRPr="00350DD2" w:rsidRDefault="00350DD2" w:rsidP="00350DD2">
            <w:pPr>
              <w:ind w:right="174"/>
              <w:jc w:val="center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>1.</w:t>
            </w:r>
          </w:p>
        </w:tc>
        <w:tc>
          <w:tcPr>
            <w:tcW w:w="3686" w:type="dxa"/>
            <w:shd w:val="clear" w:color="auto" w:fill="auto"/>
          </w:tcPr>
          <w:p w:rsidR="00350DD2" w:rsidRPr="00350DD2" w:rsidRDefault="00350DD2" w:rsidP="00350DD2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6"/>
                <w:lang w:val="ru-RU" w:eastAsia="ru-RU"/>
              </w:rPr>
            </w:pPr>
            <w:r w:rsidRPr="00350DD2">
              <w:rPr>
                <w:rFonts w:ascii="Times New Roman" w:hAnsi="Times New Roman" w:cs="Times New Roman"/>
                <w:szCs w:val="26"/>
                <w:lang w:val="ru-RU" w:eastAsia="ru-RU"/>
              </w:rPr>
              <w:t>Вивчення стану викладання предмета "Захист України" та організації військово-патріотичного виховання молоді у закладах освіти. Організація надання методичної допомоги щодо проблемних питань.</w:t>
            </w:r>
          </w:p>
          <w:p w:rsidR="00350DD2" w:rsidRPr="00350DD2" w:rsidRDefault="00350DD2" w:rsidP="00350DD2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350DD2" w:rsidRPr="00350DD2" w:rsidRDefault="00A51B0F" w:rsidP="00350DD2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Г</w:t>
            </w:r>
            <w:r w:rsidR="00350DD2" w:rsidRPr="00350DD2">
              <w:rPr>
                <w:rFonts w:ascii="Times New Roman" w:hAnsi="Times New Roman" w:cs="Times New Roman"/>
                <w:szCs w:val="26"/>
              </w:rPr>
              <w:t>рудень 2023</w:t>
            </w:r>
            <w:r>
              <w:rPr>
                <w:rFonts w:ascii="Times New Roman" w:hAnsi="Times New Roman" w:cs="Times New Roman"/>
                <w:szCs w:val="26"/>
              </w:rPr>
              <w:t>,</w:t>
            </w:r>
          </w:p>
          <w:p w:rsidR="00350DD2" w:rsidRPr="00350DD2" w:rsidRDefault="00350DD2" w:rsidP="00350DD2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>лютий-березень 2024</w:t>
            </w:r>
          </w:p>
        </w:tc>
        <w:tc>
          <w:tcPr>
            <w:tcW w:w="1984" w:type="dxa"/>
            <w:shd w:val="clear" w:color="auto" w:fill="auto"/>
          </w:tcPr>
          <w:p w:rsidR="00350DD2" w:rsidRPr="00350DD2" w:rsidRDefault="00350DD2" w:rsidP="00A51B0F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  <w:r w:rsidRPr="00350DD2">
              <w:rPr>
                <w:rFonts w:ascii="Times New Roman" w:hAnsi="Times New Roman" w:cs="Times New Roman"/>
                <w:szCs w:val="26"/>
              </w:rPr>
              <w:t>Комісія</w:t>
            </w:r>
            <w:r w:rsidR="00A51B0F">
              <w:rPr>
                <w:rFonts w:ascii="Times New Roman" w:hAnsi="Times New Roman" w:cs="Times New Roman"/>
                <w:szCs w:val="26"/>
              </w:rPr>
              <w:t xml:space="preserve"> в</w:t>
            </w:r>
            <w:r w:rsidRPr="00350DD2">
              <w:rPr>
                <w:rFonts w:ascii="Times New Roman" w:hAnsi="Times New Roman" w:cs="Times New Roman"/>
                <w:szCs w:val="26"/>
              </w:rPr>
              <w:t>ідділів освіти, РТЦК та СП,</w:t>
            </w:r>
            <w:r w:rsidR="00A51B0F">
              <w:rPr>
                <w:rFonts w:ascii="Times New Roman" w:hAnsi="Times New Roman" w:cs="Times New Roman"/>
                <w:szCs w:val="26"/>
              </w:rPr>
              <w:t xml:space="preserve"> </w:t>
            </w:r>
            <w:r w:rsidRPr="00350DD2">
              <w:rPr>
                <w:rFonts w:ascii="Times New Roman" w:hAnsi="Times New Roman" w:cs="Times New Roman"/>
                <w:szCs w:val="26"/>
                <w:lang w:val="en-US"/>
              </w:rPr>
              <w:t>I</w:t>
            </w:r>
            <w:r w:rsidRPr="00350DD2">
              <w:rPr>
                <w:rFonts w:ascii="Times New Roman" w:hAnsi="Times New Roman" w:cs="Times New Roman"/>
                <w:szCs w:val="26"/>
              </w:rPr>
              <w:t xml:space="preserve">, </w:t>
            </w:r>
            <w:r w:rsidRPr="00350DD2">
              <w:rPr>
                <w:rFonts w:ascii="Times New Roman" w:hAnsi="Times New Roman" w:cs="Times New Roman"/>
                <w:szCs w:val="26"/>
                <w:lang w:val="en-US"/>
              </w:rPr>
              <w:t>II</w:t>
            </w:r>
            <w:r w:rsidRPr="00A51B0F">
              <w:rPr>
                <w:rFonts w:ascii="Times New Roman" w:hAnsi="Times New Roman" w:cs="Times New Roman"/>
                <w:szCs w:val="26"/>
              </w:rPr>
              <w:t xml:space="preserve"> </w:t>
            </w:r>
            <w:r w:rsidRPr="00350DD2">
              <w:rPr>
                <w:rFonts w:ascii="Times New Roman" w:hAnsi="Times New Roman" w:cs="Times New Roman"/>
                <w:szCs w:val="26"/>
              </w:rPr>
              <w:t>відділи</w:t>
            </w:r>
          </w:p>
        </w:tc>
        <w:tc>
          <w:tcPr>
            <w:tcW w:w="1598" w:type="dxa"/>
            <w:shd w:val="clear" w:color="auto" w:fill="auto"/>
          </w:tcPr>
          <w:p w:rsidR="00350DD2" w:rsidRPr="00350DD2" w:rsidRDefault="00350DD2" w:rsidP="00350DD2">
            <w:pPr>
              <w:tabs>
                <w:tab w:val="num" w:pos="0"/>
              </w:tabs>
              <w:ind w:right="174"/>
              <w:jc w:val="both"/>
              <w:rPr>
                <w:rFonts w:ascii="Times New Roman" w:hAnsi="Times New Roman" w:cs="Times New Roman"/>
                <w:szCs w:val="26"/>
              </w:rPr>
            </w:pPr>
          </w:p>
        </w:tc>
      </w:tr>
    </w:tbl>
    <w:p w:rsidR="009B7C95" w:rsidRPr="000652B9" w:rsidRDefault="009B7C95" w:rsidP="002E0530">
      <w:pPr>
        <w:tabs>
          <w:tab w:val="num" w:pos="0"/>
        </w:tabs>
        <w:ind w:right="174"/>
        <w:jc w:val="center"/>
        <w:rPr>
          <w:rFonts w:ascii="Times New Roman" w:hAnsi="Times New Roman" w:cs="Times New Roman"/>
          <w:sz w:val="28"/>
        </w:rPr>
      </w:pPr>
    </w:p>
    <w:p w:rsidR="00817E96" w:rsidRPr="00A51B0F" w:rsidRDefault="00817E96" w:rsidP="00757CF1">
      <w:pPr>
        <w:tabs>
          <w:tab w:val="left" w:pos="340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B7C95" w:rsidRPr="002E0530" w:rsidRDefault="002E5700" w:rsidP="002E5700">
      <w:pPr>
        <w:tabs>
          <w:tab w:val="left" w:pos="340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5D458F">
        <w:rPr>
          <w:rFonts w:ascii="Times New Roman" w:hAnsi="Times New Roman" w:cs="Times New Roman"/>
          <w:sz w:val="28"/>
          <w:szCs w:val="28"/>
        </w:rPr>
        <w:t>______</w:t>
      </w:r>
    </w:p>
    <w:sectPr w:rsidR="009B7C95" w:rsidRPr="002E0530" w:rsidSect="005D458F">
      <w:headerReference w:type="default" r:id="rId8"/>
      <w:pgSz w:w="12240" w:h="15840"/>
      <w:pgMar w:top="1134" w:right="567" w:bottom="1134" w:left="1701" w:header="680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E76" w:rsidRDefault="007C0E76">
      <w:r>
        <w:separator/>
      </w:r>
    </w:p>
  </w:endnote>
  <w:endnote w:type="continuationSeparator" w:id="0">
    <w:p w:rsidR="007C0E76" w:rsidRDefault="007C0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Journ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cadem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E76" w:rsidRDefault="007C0E76">
      <w:r>
        <w:separator/>
      </w:r>
    </w:p>
  </w:footnote>
  <w:footnote w:type="continuationSeparator" w:id="0">
    <w:p w:rsidR="007C0E76" w:rsidRDefault="007C0E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5FB" w:rsidRPr="00B835FB" w:rsidRDefault="00B835FB" w:rsidP="00B835FB">
    <w:pPr>
      <w:pStyle w:val="a7"/>
      <w:tabs>
        <w:tab w:val="center" w:pos="4986"/>
        <w:tab w:val="left" w:pos="6705"/>
      </w:tabs>
      <w:rPr>
        <w:rFonts w:ascii="Times New Roman" w:hAnsi="Times New Roman" w:cs="Times New Roman"/>
      </w:rPr>
    </w:pPr>
    <w:r>
      <w:tab/>
    </w:r>
    <w:r>
      <w:tab/>
    </w:r>
    <w:sdt>
      <w:sdtPr>
        <w:id w:val="-477771761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Pr="00B835FB">
          <w:rPr>
            <w:rFonts w:ascii="Times New Roman" w:hAnsi="Times New Roman" w:cs="Times New Roman"/>
          </w:rPr>
          <w:fldChar w:fldCharType="begin"/>
        </w:r>
        <w:r w:rsidRPr="00B835FB">
          <w:rPr>
            <w:rFonts w:ascii="Times New Roman" w:hAnsi="Times New Roman" w:cs="Times New Roman"/>
          </w:rPr>
          <w:instrText>PAGE   \* MERGEFORMAT</w:instrText>
        </w:r>
        <w:r w:rsidRPr="00B835FB">
          <w:rPr>
            <w:rFonts w:ascii="Times New Roman" w:hAnsi="Times New Roman" w:cs="Times New Roman"/>
          </w:rPr>
          <w:fldChar w:fldCharType="separate"/>
        </w:r>
        <w:r w:rsidR="00C37B5F">
          <w:rPr>
            <w:rFonts w:ascii="Times New Roman" w:hAnsi="Times New Roman" w:cs="Times New Roman"/>
            <w:noProof/>
          </w:rPr>
          <w:t>2</w:t>
        </w:r>
        <w:r w:rsidRPr="00B835FB">
          <w:rPr>
            <w:rFonts w:ascii="Times New Roman" w:hAnsi="Times New Roman" w:cs="Times New Roman"/>
          </w:rPr>
          <w:fldChar w:fldCharType="end"/>
        </w:r>
      </w:sdtContent>
    </w:sdt>
    <w:r>
      <w:rPr>
        <w:rFonts w:ascii="Times New Roman" w:hAnsi="Times New Roman" w:cs="Times New Roman"/>
      </w:rPr>
      <w:tab/>
      <w:t xml:space="preserve">            Продовження додатка </w:t>
    </w:r>
  </w:p>
  <w:p w:rsidR="009B7C95" w:rsidRDefault="009B7C95" w:rsidP="00B835FB">
    <w:pPr>
      <w:tabs>
        <w:tab w:val="left" w:pos="8685"/>
      </w:tabs>
      <w:rPr>
        <w:rFonts w:ascii="Academy" w:hAnsi="Academy" w:cs="Academy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-----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111359"/>
    <w:multiLevelType w:val="hybridMultilevel"/>
    <w:tmpl w:val="F02A27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36C4C"/>
    <w:multiLevelType w:val="hybridMultilevel"/>
    <w:tmpl w:val="02249C5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22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6E0358E"/>
    <w:multiLevelType w:val="hybridMultilevel"/>
    <w:tmpl w:val="A808C9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B3F64"/>
    <w:multiLevelType w:val="hybridMultilevel"/>
    <w:tmpl w:val="556EB3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FC4AE7"/>
    <w:multiLevelType w:val="hybridMultilevel"/>
    <w:tmpl w:val="74706534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CB4CA8"/>
    <w:multiLevelType w:val="hybridMultilevel"/>
    <w:tmpl w:val="674438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F8512F8"/>
    <w:multiLevelType w:val="hybridMultilevel"/>
    <w:tmpl w:val="734493C2"/>
    <w:lvl w:ilvl="0" w:tplc="FADA1F16">
      <w:start w:val="1"/>
      <w:numFmt w:val="decimal"/>
      <w:lvlText w:val="%1."/>
      <w:lvlJc w:val="left"/>
      <w:pPr>
        <w:tabs>
          <w:tab w:val="num" w:pos="2240"/>
        </w:tabs>
        <w:ind w:left="2240" w:hanging="1305"/>
      </w:pPr>
      <w:rPr>
        <w:rFonts w:cs="Times New Roman" w:hint="default"/>
      </w:rPr>
    </w:lvl>
    <w:lvl w:ilvl="1" w:tplc="19009B1C" w:tentative="1">
      <w:start w:val="1"/>
      <w:numFmt w:val="lowerLetter"/>
      <w:lvlText w:val="%2."/>
      <w:lvlJc w:val="left"/>
      <w:pPr>
        <w:tabs>
          <w:tab w:val="num" w:pos="2015"/>
        </w:tabs>
        <w:ind w:left="2015" w:hanging="360"/>
      </w:pPr>
      <w:rPr>
        <w:rFonts w:cs="Times New Roman"/>
      </w:rPr>
    </w:lvl>
    <w:lvl w:ilvl="2" w:tplc="E716CC8A" w:tentative="1">
      <w:start w:val="1"/>
      <w:numFmt w:val="lowerRoman"/>
      <w:lvlText w:val="%3."/>
      <w:lvlJc w:val="right"/>
      <w:pPr>
        <w:tabs>
          <w:tab w:val="num" w:pos="2735"/>
        </w:tabs>
        <w:ind w:left="2735" w:hanging="180"/>
      </w:pPr>
      <w:rPr>
        <w:rFonts w:cs="Times New Roman"/>
      </w:rPr>
    </w:lvl>
    <w:lvl w:ilvl="3" w:tplc="567E8108" w:tentative="1">
      <w:start w:val="1"/>
      <w:numFmt w:val="decimal"/>
      <w:lvlText w:val="%4."/>
      <w:lvlJc w:val="left"/>
      <w:pPr>
        <w:tabs>
          <w:tab w:val="num" w:pos="3455"/>
        </w:tabs>
        <w:ind w:left="3455" w:hanging="360"/>
      </w:pPr>
      <w:rPr>
        <w:rFonts w:cs="Times New Roman"/>
      </w:rPr>
    </w:lvl>
    <w:lvl w:ilvl="4" w:tplc="B388E1B2" w:tentative="1">
      <w:start w:val="1"/>
      <w:numFmt w:val="lowerLetter"/>
      <w:lvlText w:val="%5."/>
      <w:lvlJc w:val="left"/>
      <w:pPr>
        <w:tabs>
          <w:tab w:val="num" w:pos="4175"/>
        </w:tabs>
        <w:ind w:left="4175" w:hanging="360"/>
      </w:pPr>
      <w:rPr>
        <w:rFonts w:cs="Times New Roman"/>
      </w:rPr>
    </w:lvl>
    <w:lvl w:ilvl="5" w:tplc="1C483602" w:tentative="1">
      <w:start w:val="1"/>
      <w:numFmt w:val="lowerRoman"/>
      <w:lvlText w:val="%6."/>
      <w:lvlJc w:val="right"/>
      <w:pPr>
        <w:tabs>
          <w:tab w:val="num" w:pos="4895"/>
        </w:tabs>
        <w:ind w:left="4895" w:hanging="180"/>
      </w:pPr>
      <w:rPr>
        <w:rFonts w:cs="Times New Roman"/>
      </w:rPr>
    </w:lvl>
    <w:lvl w:ilvl="6" w:tplc="45AEB990" w:tentative="1">
      <w:start w:val="1"/>
      <w:numFmt w:val="decimal"/>
      <w:lvlText w:val="%7."/>
      <w:lvlJc w:val="left"/>
      <w:pPr>
        <w:tabs>
          <w:tab w:val="num" w:pos="5615"/>
        </w:tabs>
        <w:ind w:left="5615" w:hanging="360"/>
      </w:pPr>
      <w:rPr>
        <w:rFonts w:cs="Times New Roman"/>
      </w:rPr>
    </w:lvl>
    <w:lvl w:ilvl="7" w:tplc="51E64E3C" w:tentative="1">
      <w:start w:val="1"/>
      <w:numFmt w:val="lowerLetter"/>
      <w:lvlText w:val="%8."/>
      <w:lvlJc w:val="left"/>
      <w:pPr>
        <w:tabs>
          <w:tab w:val="num" w:pos="6335"/>
        </w:tabs>
        <w:ind w:left="6335" w:hanging="360"/>
      </w:pPr>
      <w:rPr>
        <w:rFonts w:cs="Times New Roman"/>
      </w:rPr>
    </w:lvl>
    <w:lvl w:ilvl="8" w:tplc="EB3E4B2C" w:tentative="1">
      <w:start w:val="1"/>
      <w:numFmt w:val="lowerRoman"/>
      <w:lvlText w:val="%9."/>
      <w:lvlJc w:val="right"/>
      <w:pPr>
        <w:tabs>
          <w:tab w:val="num" w:pos="7055"/>
        </w:tabs>
        <w:ind w:left="705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7"/>
  </w:num>
  <w:num w:numId="5">
    <w:abstractNumId w:val="3"/>
  </w:num>
  <w:num w:numId="6">
    <w:abstractNumId w:val="6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264"/>
    <w:rsid w:val="00005598"/>
    <w:rsid w:val="000163C3"/>
    <w:rsid w:val="00040005"/>
    <w:rsid w:val="00044A03"/>
    <w:rsid w:val="000652B9"/>
    <w:rsid w:val="00072AE0"/>
    <w:rsid w:val="00074BFA"/>
    <w:rsid w:val="000B45B8"/>
    <w:rsid w:val="000C7E96"/>
    <w:rsid w:val="000E2004"/>
    <w:rsid w:val="00126409"/>
    <w:rsid w:val="00131A10"/>
    <w:rsid w:val="00133692"/>
    <w:rsid w:val="0014200E"/>
    <w:rsid w:val="00152574"/>
    <w:rsid w:val="00172151"/>
    <w:rsid w:val="001846EF"/>
    <w:rsid w:val="001A74BA"/>
    <w:rsid w:val="001D06B4"/>
    <w:rsid w:val="001D238E"/>
    <w:rsid w:val="001F0026"/>
    <w:rsid w:val="00201616"/>
    <w:rsid w:val="00212A4D"/>
    <w:rsid w:val="0021383D"/>
    <w:rsid w:val="00214341"/>
    <w:rsid w:val="00225FB3"/>
    <w:rsid w:val="002358DA"/>
    <w:rsid w:val="00237C50"/>
    <w:rsid w:val="00244449"/>
    <w:rsid w:val="00244B8D"/>
    <w:rsid w:val="00295F8D"/>
    <w:rsid w:val="002B0FA4"/>
    <w:rsid w:val="002B4DCC"/>
    <w:rsid w:val="002B52F9"/>
    <w:rsid w:val="002C1FB6"/>
    <w:rsid w:val="002E02BD"/>
    <w:rsid w:val="002E0530"/>
    <w:rsid w:val="002E1E8C"/>
    <w:rsid w:val="002E4B7C"/>
    <w:rsid w:val="002E5700"/>
    <w:rsid w:val="002F063B"/>
    <w:rsid w:val="003014F8"/>
    <w:rsid w:val="003034EE"/>
    <w:rsid w:val="003075AA"/>
    <w:rsid w:val="0031038D"/>
    <w:rsid w:val="00311289"/>
    <w:rsid w:val="00322392"/>
    <w:rsid w:val="0033241B"/>
    <w:rsid w:val="00350DD2"/>
    <w:rsid w:val="00387631"/>
    <w:rsid w:val="00392493"/>
    <w:rsid w:val="003B4341"/>
    <w:rsid w:val="003C5B55"/>
    <w:rsid w:val="003F6147"/>
    <w:rsid w:val="003F6981"/>
    <w:rsid w:val="003F767C"/>
    <w:rsid w:val="00402389"/>
    <w:rsid w:val="00404026"/>
    <w:rsid w:val="00422376"/>
    <w:rsid w:val="00422EFA"/>
    <w:rsid w:val="004569E0"/>
    <w:rsid w:val="00497B0C"/>
    <w:rsid w:val="004A749F"/>
    <w:rsid w:val="004B52C7"/>
    <w:rsid w:val="004B65FC"/>
    <w:rsid w:val="004E23A4"/>
    <w:rsid w:val="00505A7D"/>
    <w:rsid w:val="00516827"/>
    <w:rsid w:val="00530AD9"/>
    <w:rsid w:val="005326A8"/>
    <w:rsid w:val="00536575"/>
    <w:rsid w:val="00540561"/>
    <w:rsid w:val="00565407"/>
    <w:rsid w:val="00575A68"/>
    <w:rsid w:val="005823DE"/>
    <w:rsid w:val="005B38C6"/>
    <w:rsid w:val="005D0305"/>
    <w:rsid w:val="005D458F"/>
    <w:rsid w:val="005E0056"/>
    <w:rsid w:val="005E209E"/>
    <w:rsid w:val="00637E98"/>
    <w:rsid w:val="00642733"/>
    <w:rsid w:val="00666206"/>
    <w:rsid w:val="006B5D1F"/>
    <w:rsid w:val="006B656F"/>
    <w:rsid w:val="006C19C6"/>
    <w:rsid w:val="006C359D"/>
    <w:rsid w:val="006D101B"/>
    <w:rsid w:val="0070651D"/>
    <w:rsid w:val="007075AC"/>
    <w:rsid w:val="00715364"/>
    <w:rsid w:val="007277A4"/>
    <w:rsid w:val="007351DD"/>
    <w:rsid w:val="00737957"/>
    <w:rsid w:val="007569C9"/>
    <w:rsid w:val="00757CF1"/>
    <w:rsid w:val="007630EB"/>
    <w:rsid w:val="007662F2"/>
    <w:rsid w:val="00767762"/>
    <w:rsid w:val="00785D69"/>
    <w:rsid w:val="0079708F"/>
    <w:rsid w:val="007C0E76"/>
    <w:rsid w:val="007C4A3D"/>
    <w:rsid w:val="007D293A"/>
    <w:rsid w:val="007D6F7D"/>
    <w:rsid w:val="007E1C9F"/>
    <w:rsid w:val="00815FC6"/>
    <w:rsid w:val="00817E96"/>
    <w:rsid w:val="00847890"/>
    <w:rsid w:val="008616A3"/>
    <w:rsid w:val="00862DCA"/>
    <w:rsid w:val="008778BF"/>
    <w:rsid w:val="008833BE"/>
    <w:rsid w:val="008954E1"/>
    <w:rsid w:val="008A64A2"/>
    <w:rsid w:val="008B2495"/>
    <w:rsid w:val="008C09FF"/>
    <w:rsid w:val="008C24F3"/>
    <w:rsid w:val="008E4870"/>
    <w:rsid w:val="00927FE5"/>
    <w:rsid w:val="00965457"/>
    <w:rsid w:val="00974C73"/>
    <w:rsid w:val="00985F08"/>
    <w:rsid w:val="00994DC5"/>
    <w:rsid w:val="009B520A"/>
    <w:rsid w:val="009B7C95"/>
    <w:rsid w:val="009C29BC"/>
    <w:rsid w:val="009E5736"/>
    <w:rsid w:val="00A0482B"/>
    <w:rsid w:val="00A10518"/>
    <w:rsid w:val="00A26A66"/>
    <w:rsid w:val="00A43283"/>
    <w:rsid w:val="00A43BA4"/>
    <w:rsid w:val="00A47D93"/>
    <w:rsid w:val="00A51B0F"/>
    <w:rsid w:val="00A633E2"/>
    <w:rsid w:val="00A711D9"/>
    <w:rsid w:val="00A80A38"/>
    <w:rsid w:val="00AC17FF"/>
    <w:rsid w:val="00AE52E5"/>
    <w:rsid w:val="00AF1DC7"/>
    <w:rsid w:val="00B078AC"/>
    <w:rsid w:val="00B10AEC"/>
    <w:rsid w:val="00B20AEF"/>
    <w:rsid w:val="00B4313B"/>
    <w:rsid w:val="00B43A4E"/>
    <w:rsid w:val="00B5345B"/>
    <w:rsid w:val="00B56F8C"/>
    <w:rsid w:val="00B835FB"/>
    <w:rsid w:val="00B8779E"/>
    <w:rsid w:val="00BD5D34"/>
    <w:rsid w:val="00BF0904"/>
    <w:rsid w:val="00BF441C"/>
    <w:rsid w:val="00C11C22"/>
    <w:rsid w:val="00C16788"/>
    <w:rsid w:val="00C37B5F"/>
    <w:rsid w:val="00C526C2"/>
    <w:rsid w:val="00C80EC3"/>
    <w:rsid w:val="00C932EF"/>
    <w:rsid w:val="00CA7852"/>
    <w:rsid w:val="00CB4280"/>
    <w:rsid w:val="00CB5856"/>
    <w:rsid w:val="00CC5094"/>
    <w:rsid w:val="00CD369D"/>
    <w:rsid w:val="00CE6DC0"/>
    <w:rsid w:val="00D02C44"/>
    <w:rsid w:val="00D115C1"/>
    <w:rsid w:val="00D37522"/>
    <w:rsid w:val="00D635B6"/>
    <w:rsid w:val="00DB44E9"/>
    <w:rsid w:val="00E039FA"/>
    <w:rsid w:val="00E44AC9"/>
    <w:rsid w:val="00E5156C"/>
    <w:rsid w:val="00E52264"/>
    <w:rsid w:val="00E75365"/>
    <w:rsid w:val="00E871B1"/>
    <w:rsid w:val="00EA076B"/>
    <w:rsid w:val="00EA5A7F"/>
    <w:rsid w:val="00EC32EE"/>
    <w:rsid w:val="00ED2D0F"/>
    <w:rsid w:val="00F01F41"/>
    <w:rsid w:val="00F37916"/>
    <w:rsid w:val="00F40EE9"/>
    <w:rsid w:val="00F543E6"/>
    <w:rsid w:val="00F62728"/>
    <w:rsid w:val="00F87034"/>
    <w:rsid w:val="00F95410"/>
    <w:rsid w:val="00FD78BB"/>
    <w:rsid w:val="00FE1A9C"/>
    <w:rsid w:val="00FE219C"/>
    <w:rsid w:val="00FE25D5"/>
    <w:rsid w:val="00FF4A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1ABACA"/>
  <w15:docId w15:val="{577CEFAF-EDB9-45EC-AC82-F473EB87F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341"/>
    <w:pPr>
      <w:suppressAutoHyphens/>
    </w:pPr>
    <w:rPr>
      <w:rFonts w:ascii="Journal" w:hAnsi="Journal" w:cs="Journal"/>
      <w:sz w:val="26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3B4341"/>
    <w:pPr>
      <w:keepNext/>
      <w:numPr>
        <w:numId w:val="1"/>
      </w:numPr>
      <w:jc w:val="center"/>
      <w:outlineLvl w:val="0"/>
    </w:pPr>
    <w:rPr>
      <w:rFonts w:ascii="Times New Roman" w:hAnsi="Times New Roman" w:cs="Times New Roman"/>
      <w:b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3B4341"/>
    <w:pPr>
      <w:keepNext/>
      <w:numPr>
        <w:ilvl w:val="1"/>
        <w:numId w:val="1"/>
      </w:numPr>
      <w:spacing w:before="120" w:after="120"/>
      <w:jc w:val="center"/>
      <w:outlineLvl w:val="1"/>
    </w:pPr>
    <w:rPr>
      <w:rFonts w:ascii="Times New Roman" w:hAnsi="Times New Roman" w:cs="Times New Roman"/>
      <w:b/>
      <w:caps/>
      <w:sz w:val="28"/>
    </w:rPr>
  </w:style>
  <w:style w:type="paragraph" w:styleId="3">
    <w:name w:val="heading 3"/>
    <w:basedOn w:val="a"/>
    <w:next w:val="a"/>
    <w:link w:val="30"/>
    <w:uiPriority w:val="99"/>
    <w:qFormat/>
    <w:rsid w:val="00985F08"/>
    <w:pPr>
      <w:keepNext/>
      <w:spacing w:before="240" w:after="60"/>
      <w:outlineLvl w:val="2"/>
    </w:pPr>
    <w:rPr>
      <w:rFonts w:ascii="Cambria" w:hAnsi="Cambria" w:cs="Times New Roman"/>
      <w:b/>
      <w:bCs/>
      <w:szCs w:val="26"/>
    </w:rPr>
  </w:style>
  <w:style w:type="paragraph" w:styleId="4">
    <w:name w:val="heading 4"/>
    <w:basedOn w:val="a"/>
    <w:next w:val="a"/>
    <w:link w:val="40"/>
    <w:uiPriority w:val="99"/>
    <w:qFormat/>
    <w:rsid w:val="003B4341"/>
    <w:pPr>
      <w:keepNext/>
      <w:numPr>
        <w:ilvl w:val="3"/>
        <w:numId w:val="1"/>
      </w:numPr>
      <w:jc w:val="both"/>
      <w:outlineLvl w:val="3"/>
    </w:pPr>
    <w:rPr>
      <w:rFonts w:ascii="Times New Roman" w:hAnsi="Times New Roman" w:cs="Times New Roman"/>
      <w:b/>
      <w:sz w:val="28"/>
      <w:u w:val="single"/>
    </w:rPr>
  </w:style>
  <w:style w:type="paragraph" w:styleId="6">
    <w:name w:val="heading 6"/>
    <w:basedOn w:val="a"/>
    <w:next w:val="a"/>
    <w:link w:val="60"/>
    <w:uiPriority w:val="99"/>
    <w:qFormat/>
    <w:rsid w:val="00516827"/>
    <w:pPr>
      <w:suppressAutoHyphens w:val="0"/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D101B"/>
    <w:rPr>
      <w:rFonts w:ascii="Cambria" w:hAnsi="Cambria" w:cs="Times New Roman"/>
      <w:b/>
      <w:bCs/>
      <w:kern w:val="32"/>
      <w:sz w:val="32"/>
      <w:szCs w:val="32"/>
      <w:lang w:val="uk-UA"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6D101B"/>
    <w:rPr>
      <w:rFonts w:ascii="Cambria" w:hAnsi="Cambria" w:cs="Times New Roman"/>
      <w:b/>
      <w:bCs/>
      <w:i/>
      <w:iCs/>
      <w:sz w:val="28"/>
      <w:szCs w:val="28"/>
      <w:lang w:val="uk-UA" w:eastAsia="ar-SA" w:bidi="ar-SA"/>
    </w:rPr>
  </w:style>
  <w:style w:type="character" w:customStyle="1" w:styleId="30">
    <w:name w:val="Заголовок 3 Знак"/>
    <w:link w:val="3"/>
    <w:uiPriority w:val="99"/>
    <w:locked/>
    <w:rsid w:val="00985F08"/>
    <w:rPr>
      <w:rFonts w:ascii="Cambria" w:hAnsi="Cambria" w:cs="Times New Roman"/>
      <w:b/>
      <w:bCs/>
      <w:sz w:val="26"/>
      <w:szCs w:val="26"/>
      <w:lang w:val="uk-UA" w:eastAsia="ar-SA" w:bidi="ar-SA"/>
    </w:rPr>
  </w:style>
  <w:style w:type="character" w:customStyle="1" w:styleId="40">
    <w:name w:val="Заголовок 4 Знак"/>
    <w:link w:val="4"/>
    <w:uiPriority w:val="99"/>
    <w:semiHidden/>
    <w:locked/>
    <w:rsid w:val="006D101B"/>
    <w:rPr>
      <w:rFonts w:ascii="Calibri" w:hAnsi="Calibri" w:cs="Times New Roman"/>
      <w:b/>
      <w:bCs/>
      <w:sz w:val="28"/>
      <w:szCs w:val="28"/>
      <w:lang w:val="uk-UA" w:eastAsia="ar-SA" w:bidi="ar-SA"/>
    </w:rPr>
  </w:style>
  <w:style w:type="character" w:customStyle="1" w:styleId="60">
    <w:name w:val="Заголовок 6 Знак"/>
    <w:link w:val="6"/>
    <w:uiPriority w:val="99"/>
    <w:locked/>
    <w:rsid w:val="00516827"/>
    <w:rPr>
      <w:rFonts w:cs="Times New Roman"/>
      <w:b/>
      <w:bCs/>
      <w:sz w:val="22"/>
      <w:szCs w:val="22"/>
      <w:lang w:eastAsia="uk-UA"/>
    </w:rPr>
  </w:style>
  <w:style w:type="character" w:customStyle="1" w:styleId="WW8Num34z0">
    <w:name w:val="WW8Num34z0"/>
    <w:uiPriority w:val="99"/>
    <w:rsid w:val="003B4341"/>
    <w:rPr>
      <w:rFonts w:ascii="Times New Roman" w:hAnsi="Times New Roman"/>
    </w:rPr>
  </w:style>
  <w:style w:type="character" w:customStyle="1" w:styleId="WW8Num34z1">
    <w:name w:val="WW8Num34z1"/>
    <w:uiPriority w:val="99"/>
    <w:rsid w:val="003B4341"/>
    <w:rPr>
      <w:rFonts w:ascii="Courier New" w:hAnsi="Courier New"/>
    </w:rPr>
  </w:style>
  <w:style w:type="character" w:customStyle="1" w:styleId="WW8Num34z2">
    <w:name w:val="WW8Num34z2"/>
    <w:uiPriority w:val="99"/>
    <w:rsid w:val="003B4341"/>
    <w:rPr>
      <w:rFonts w:ascii="Wingdings" w:hAnsi="Wingdings"/>
    </w:rPr>
  </w:style>
  <w:style w:type="character" w:customStyle="1" w:styleId="WW8Num34z3">
    <w:name w:val="WW8Num34z3"/>
    <w:uiPriority w:val="99"/>
    <w:rsid w:val="003B4341"/>
    <w:rPr>
      <w:rFonts w:ascii="Symbol" w:hAnsi="Symbol"/>
    </w:rPr>
  </w:style>
  <w:style w:type="character" w:customStyle="1" w:styleId="11">
    <w:name w:val="Основной шрифт абзаца1"/>
    <w:uiPriority w:val="99"/>
    <w:rsid w:val="003B4341"/>
  </w:style>
  <w:style w:type="character" w:styleId="a3">
    <w:name w:val="page number"/>
    <w:uiPriority w:val="99"/>
    <w:rsid w:val="003B4341"/>
    <w:rPr>
      <w:rFonts w:cs="Times New Roman"/>
    </w:rPr>
  </w:style>
  <w:style w:type="paragraph" w:customStyle="1" w:styleId="12">
    <w:name w:val="Заголовок1"/>
    <w:basedOn w:val="a"/>
    <w:next w:val="a4"/>
    <w:uiPriority w:val="99"/>
    <w:rsid w:val="003B4341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4">
    <w:name w:val="Body Text"/>
    <w:basedOn w:val="a"/>
    <w:link w:val="a5"/>
    <w:uiPriority w:val="99"/>
    <w:rsid w:val="003B4341"/>
    <w:pPr>
      <w:jc w:val="both"/>
    </w:pPr>
    <w:rPr>
      <w:rFonts w:ascii="Times New Roman" w:hAnsi="Times New Roman" w:cs="Times New Roman"/>
      <w:sz w:val="24"/>
      <w:lang w:val="en-US"/>
    </w:rPr>
  </w:style>
  <w:style w:type="character" w:customStyle="1" w:styleId="a5">
    <w:name w:val="Основной текст Знак"/>
    <w:link w:val="a4"/>
    <w:uiPriority w:val="99"/>
    <w:semiHidden/>
    <w:locked/>
    <w:rsid w:val="006D101B"/>
    <w:rPr>
      <w:rFonts w:ascii="Journal" w:hAnsi="Journal" w:cs="Journal"/>
      <w:sz w:val="20"/>
      <w:szCs w:val="20"/>
      <w:lang w:val="uk-UA" w:eastAsia="ar-SA" w:bidi="ar-SA"/>
    </w:rPr>
  </w:style>
  <w:style w:type="paragraph" w:styleId="a6">
    <w:name w:val="List"/>
    <w:basedOn w:val="a4"/>
    <w:uiPriority w:val="99"/>
    <w:rsid w:val="003B4341"/>
    <w:rPr>
      <w:rFonts w:cs="Mangal"/>
    </w:rPr>
  </w:style>
  <w:style w:type="paragraph" w:customStyle="1" w:styleId="13">
    <w:name w:val="Название1"/>
    <w:basedOn w:val="a"/>
    <w:uiPriority w:val="99"/>
    <w:rsid w:val="003B434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uiPriority w:val="99"/>
    <w:rsid w:val="003B4341"/>
    <w:pPr>
      <w:suppressLineNumbers/>
    </w:pPr>
    <w:rPr>
      <w:rFonts w:cs="Mangal"/>
    </w:rPr>
  </w:style>
  <w:style w:type="paragraph" w:styleId="a7">
    <w:name w:val="header"/>
    <w:basedOn w:val="a"/>
    <w:link w:val="a8"/>
    <w:uiPriority w:val="99"/>
    <w:rsid w:val="003B4341"/>
    <w:pPr>
      <w:tabs>
        <w:tab w:val="center" w:pos="4320"/>
        <w:tab w:val="right" w:pos="8640"/>
      </w:tabs>
    </w:pPr>
  </w:style>
  <w:style w:type="character" w:customStyle="1" w:styleId="a8">
    <w:name w:val="Верхний колонтитул Знак"/>
    <w:link w:val="a7"/>
    <w:uiPriority w:val="99"/>
    <w:locked/>
    <w:rsid w:val="006D101B"/>
    <w:rPr>
      <w:rFonts w:ascii="Journal" w:hAnsi="Journal" w:cs="Journal"/>
      <w:sz w:val="20"/>
      <w:szCs w:val="20"/>
      <w:lang w:val="uk-UA" w:eastAsia="ar-SA" w:bidi="ar-SA"/>
    </w:rPr>
  </w:style>
  <w:style w:type="paragraph" w:styleId="a9">
    <w:name w:val="footer"/>
    <w:basedOn w:val="a"/>
    <w:link w:val="aa"/>
    <w:uiPriority w:val="99"/>
    <w:rsid w:val="003B4341"/>
    <w:pPr>
      <w:tabs>
        <w:tab w:val="center" w:pos="4320"/>
        <w:tab w:val="right" w:pos="8640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6D101B"/>
    <w:rPr>
      <w:rFonts w:ascii="Journal" w:hAnsi="Journal" w:cs="Journal"/>
      <w:sz w:val="20"/>
      <w:szCs w:val="20"/>
      <w:lang w:val="uk-UA" w:eastAsia="ar-SA" w:bidi="ar-SA"/>
    </w:rPr>
  </w:style>
  <w:style w:type="paragraph" w:customStyle="1" w:styleId="-----">
    <w:name w:val="Об_-----"/>
    <w:basedOn w:val="a"/>
    <w:uiPriority w:val="99"/>
    <w:rsid w:val="003B4341"/>
    <w:pPr>
      <w:numPr>
        <w:numId w:val="2"/>
      </w:numPr>
      <w:spacing w:line="288" w:lineRule="auto"/>
      <w:ind w:firstLine="567"/>
      <w:jc w:val="both"/>
    </w:pPr>
    <w:rPr>
      <w:rFonts w:ascii="Times New Roman" w:hAnsi="Times New Roman" w:cs="Times New Roman"/>
      <w:lang w:val="en-US"/>
    </w:rPr>
  </w:style>
  <w:style w:type="paragraph" w:customStyle="1" w:styleId="21">
    <w:name w:val="Основной текст 21"/>
    <w:basedOn w:val="a"/>
    <w:uiPriority w:val="99"/>
    <w:rsid w:val="003B4341"/>
    <w:rPr>
      <w:rFonts w:ascii="Times New Roman" w:hAnsi="Times New Roman" w:cs="Times New Roman"/>
      <w:sz w:val="24"/>
    </w:rPr>
  </w:style>
  <w:style w:type="paragraph" w:customStyle="1" w:styleId="31">
    <w:name w:val="Основной текст 31"/>
    <w:basedOn w:val="a"/>
    <w:uiPriority w:val="99"/>
    <w:rsid w:val="003B4341"/>
    <w:pPr>
      <w:jc w:val="both"/>
    </w:pPr>
    <w:rPr>
      <w:rFonts w:ascii="Times New Roman" w:hAnsi="Times New Roman" w:cs="Times New Roman"/>
    </w:rPr>
  </w:style>
  <w:style w:type="paragraph" w:styleId="ab">
    <w:name w:val="Body Text Indent"/>
    <w:basedOn w:val="a"/>
    <w:link w:val="ac"/>
    <w:uiPriority w:val="99"/>
    <w:rsid w:val="003B4341"/>
    <w:pPr>
      <w:ind w:left="360"/>
      <w:jc w:val="both"/>
    </w:pPr>
    <w:rPr>
      <w:rFonts w:ascii="Times New Roman" w:hAnsi="Times New Roman" w:cs="Times New Roman"/>
      <w:lang w:val="en-US"/>
    </w:rPr>
  </w:style>
  <w:style w:type="character" w:customStyle="1" w:styleId="ac">
    <w:name w:val="Основной текст с отступом Знак"/>
    <w:link w:val="ab"/>
    <w:uiPriority w:val="99"/>
    <w:semiHidden/>
    <w:locked/>
    <w:rsid w:val="006D101B"/>
    <w:rPr>
      <w:rFonts w:ascii="Journal" w:hAnsi="Journal" w:cs="Journal"/>
      <w:sz w:val="20"/>
      <w:szCs w:val="20"/>
      <w:lang w:val="uk-UA"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3B4341"/>
    <w:pPr>
      <w:ind w:firstLine="720"/>
      <w:jc w:val="both"/>
    </w:pPr>
    <w:rPr>
      <w:rFonts w:ascii="Times New Roman" w:hAnsi="Times New Roman" w:cs="Times New Roman"/>
      <w:lang w:val="en-US"/>
    </w:rPr>
  </w:style>
  <w:style w:type="paragraph" w:styleId="ad">
    <w:name w:val="Balloon Text"/>
    <w:basedOn w:val="a"/>
    <w:link w:val="ae"/>
    <w:uiPriority w:val="99"/>
    <w:rsid w:val="003B434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D101B"/>
    <w:rPr>
      <w:rFonts w:cs="Journal"/>
      <w:sz w:val="2"/>
      <w:lang w:val="uk-UA" w:eastAsia="ar-SA" w:bidi="ar-SA"/>
    </w:rPr>
  </w:style>
  <w:style w:type="paragraph" w:customStyle="1" w:styleId="af">
    <w:name w:val="Знак Знак Знак Знак Знак"/>
    <w:basedOn w:val="a"/>
    <w:uiPriority w:val="99"/>
    <w:rsid w:val="003B4341"/>
    <w:rPr>
      <w:rFonts w:ascii="Verdana" w:hAnsi="Verdana" w:cs="Verdana"/>
      <w:sz w:val="28"/>
      <w:szCs w:val="28"/>
      <w:lang w:val="en-US"/>
    </w:rPr>
  </w:style>
  <w:style w:type="paragraph" w:customStyle="1" w:styleId="af0">
    <w:name w:val="Содержимое таблицы"/>
    <w:basedOn w:val="a"/>
    <w:uiPriority w:val="99"/>
    <w:rsid w:val="003B4341"/>
    <w:pPr>
      <w:suppressLineNumbers/>
    </w:pPr>
  </w:style>
  <w:style w:type="paragraph" w:customStyle="1" w:styleId="af1">
    <w:name w:val="Заголовок таблицы"/>
    <w:basedOn w:val="af0"/>
    <w:uiPriority w:val="99"/>
    <w:rsid w:val="003B4341"/>
    <w:pPr>
      <w:jc w:val="center"/>
    </w:pPr>
    <w:rPr>
      <w:b/>
      <w:bCs/>
    </w:rPr>
  </w:style>
  <w:style w:type="paragraph" w:styleId="af2">
    <w:name w:val="Title"/>
    <w:basedOn w:val="a"/>
    <w:link w:val="af3"/>
    <w:uiPriority w:val="99"/>
    <w:qFormat/>
    <w:rsid w:val="00985F08"/>
    <w:pPr>
      <w:suppressAutoHyphens w:val="0"/>
      <w:ind w:left="-284" w:right="283" w:firstLine="284"/>
      <w:jc w:val="center"/>
    </w:pPr>
    <w:rPr>
      <w:rFonts w:ascii="Times New Roman" w:hAnsi="Times New Roman" w:cs="Times New Roman"/>
      <w:b/>
      <w:sz w:val="28"/>
      <w:lang w:eastAsia="ru-RU"/>
    </w:rPr>
  </w:style>
  <w:style w:type="character" w:customStyle="1" w:styleId="af3">
    <w:name w:val="Заголовок Знак"/>
    <w:link w:val="af2"/>
    <w:uiPriority w:val="99"/>
    <w:locked/>
    <w:rsid w:val="00985F08"/>
    <w:rPr>
      <w:rFonts w:cs="Times New Roman"/>
      <w:b/>
      <w:sz w:val="28"/>
      <w:lang w:val="uk-UA"/>
    </w:rPr>
  </w:style>
  <w:style w:type="paragraph" w:styleId="af4">
    <w:name w:val="List Paragraph"/>
    <w:basedOn w:val="a"/>
    <w:uiPriority w:val="99"/>
    <w:qFormat/>
    <w:rsid w:val="00CA7852"/>
    <w:pPr>
      <w:ind w:left="720"/>
      <w:contextualSpacing/>
    </w:pPr>
  </w:style>
  <w:style w:type="table" w:styleId="af5">
    <w:name w:val="Table Grid"/>
    <w:basedOn w:val="a1"/>
    <w:locked/>
    <w:rsid w:val="00CD3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&#1064;&#1072;&#1073;&#1083;&#1086;&#1085;&#1099;\BL_A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3A5C3-7A4C-4987-A5C6-34A3BD7D9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BL_AM</Template>
  <TotalTime>58</TotalTime>
  <Pages>3</Pages>
  <Words>2129</Words>
  <Characters>1215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_______________ № _____________</vt:lpstr>
      <vt:lpstr>_______________ № _____________</vt:lpstr>
    </vt:vector>
  </TitlesOfParts>
  <Company>SPecialiST RePack</Company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 № _____________</dc:title>
  <dc:creator>TS</dc:creator>
  <cp:lastModifiedBy>User</cp:lastModifiedBy>
  <cp:revision>10</cp:revision>
  <cp:lastPrinted>2023-09-26T13:00:00Z</cp:lastPrinted>
  <dcterms:created xsi:type="dcterms:W3CDTF">2023-09-26T12:13:00Z</dcterms:created>
  <dcterms:modified xsi:type="dcterms:W3CDTF">2023-10-10T12:21:00Z</dcterms:modified>
</cp:coreProperties>
</file>